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F143D" w14:textId="77777777" w:rsidR="00BA48D8" w:rsidRPr="00BA48D8" w:rsidRDefault="00BA48D8" w:rsidP="006553B5">
      <w:pPr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BA48D8">
        <w:rPr>
          <w:rFonts w:ascii="Arial" w:hAnsi="Arial" w:cs="Arial"/>
          <w:b/>
          <w:sz w:val="36"/>
          <w:szCs w:val="36"/>
          <w:lang w:val="es-MX"/>
        </w:rPr>
        <w:t xml:space="preserve">AVISO SIMPLIFICADO </w:t>
      </w:r>
    </w:p>
    <w:p w14:paraId="58474C22" w14:textId="77777777" w:rsidR="00BA48D8" w:rsidRPr="000608D3" w:rsidRDefault="00BA48D8" w:rsidP="006553B5">
      <w:pPr>
        <w:jc w:val="center"/>
        <w:rPr>
          <w:rFonts w:ascii="Arial" w:hAnsi="Arial" w:cs="Arial"/>
          <w:b/>
          <w:sz w:val="30"/>
          <w:szCs w:val="30"/>
          <w:lang w:val="es-MX"/>
        </w:rPr>
      </w:pPr>
    </w:p>
    <w:p w14:paraId="327BCFB3" w14:textId="77777777" w:rsidR="000608D3" w:rsidRDefault="000608D3" w:rsidP="000608D3">
      <w:pPr>
        <w:pStyle w:val="Encabezado"/>
        <w:jc w:val="center"/>
        <w:rPr>
          <w:rFonts w:ascii="Arial" w:hAnsi="Arial" w:cs="Arial"/>
          <w:b/>
          <w:sz w:val="30"/>
          <w:szCs w:val="30"/>
          <w:lang w:val="es-MX"/>
        </w:rPr>
      </w:pPr>
      <w:r w:rsidRPr="000608D3">
        <w:rPr>
          <w:rFonts w:ascii="Arial" w:hAnsi="Arial" w:cs="Arial"/>
          <w:b/>
          <w:sz w:val="30"/>
          <w:szCs w:val="30"/>
          <w:lang w:val="es-MX"/>
        </w:rPr>
        <w:t>RECEPCIÓN DE RECURSO DE REVISIÓN</w:t>
      </w:r>
      <w:r>
        <w:rPr>
          <w:rFonts w:ascii="Arial" w:hAnsi="Arial" w:cs="Arial"/>
          <w:b/>
          <w:sz w:val="30"/>
          <w:szCs w:val="30"/>
          <w:lang w:val="es-MX"/>
        </w:rPr>
        <w:t xml:space="preserve"> </w:t>
      </w:r>
      <w:r w:rsidRPr="000608D3">
        <w:rPr>
          <w:rFonts w:ascii="Arial" w:hAnsi="Arial" w:cs="Arial"/>
          <w:b/>
          <w:sz w:val="30"/>
          <w:szCs w:val="30"/>
          <w:lang w:val="es-MX"/>
        </w:rPr>
        <w:t>EN CONTRA DE LAS RESPUESTAS A LAS</w:t>
      </w:r>
      <w:r>
        <w:rPr>
          <w:rFonts w:ascii="Arial" w:hAnsi="Arial" w:cs="Arial"/>
          <w:b/>
          <w:sz w:val="30"/>
          <w:szCs w:val="30"/>
          <w:lang w:val="es-MX"/>
        </w:rPr>
        <w:t xml:space="preserve"> </w:t>
      </w:r>
      <w:r w:rsidRPr="000608D3">
        <w:rPr>
          <w:rFonts w:ascii="Arial" w:hAnsi="Arial" w:cs="Arial"/>
          <w:b/>
          <w:sz w:val="30"/>
          <w:szCs w:val="30"/>
          <w:lang w:val="es-MX"/>
        </w:rPr>
        <w:t>SOLICITUDES DE ACCESO A LA INFORMACIÓN DE LOS</w:t>
      </w:r>
      <w:r>
        <w:rPr>
          <w:rFonts w:ascii="Arial" w:hAnsi="Arial" w:cs="Arial"/>
          <w:b/>
          <w:sz w:val="30"/>
          <w:szCs w:val="30"/>
          <w:lang w:val="es-MX"/>
        </w:rPr>
        <w:t xml:space="preserve"> </w:t>
      </w:r>
      <w:r w:rsidRPr="000608D3">
        <w:rPr>
          <w:rFonts w:ascii="Arial" w:hAnsi="Arial" w:cs="Arial"/>
          <w:b/>
          <w:sz w:val="30"/>
          <w:szCs w:val="30"/>
          <w:lang w:val="es-MX"/>
        </w:rPr>
        <w:t xml:space="preserve">SUJETOS OBLIGADOS DEL </w:t>
      </w:r>
    </w:p>
    <w:p w14:paraId="5400BB33" w14:textId="52DBC5A4" w:rsidR="009C4787" w:rsidRPr="000608D3" w:rsidRDefault="000608D3" w:rsidP="000608D3">
      <w:pPr>
        <w:pStyle w:val="Encabezado"/>
        <w:jc w:val="center"/>
        <w:rPr>
          <w:rFonts w:ascii="Arial" w:hAnsi="Arial" w:cs="Arial"/>
          <w:b/>
          <w:sz w:val="30"/>
          <w:szCs w:val="30"/>
          <w:lang w:val="es-MX"/>
        </w:rPr>
      </w:pPr>
      <w:r w:rsidRPr="000608D3">
        <w:rPr>
          <w:rFonts w:ascii="Arial" w:hAnsi="Arial" w:cs="Arial"/>
          <w:b/>
          <w:sz w:val="30"/>
          <w:szCs w:val="30"/>
          <w:lang w:val="es-MX"/>
        </w:rPr>
        <w:t>PODER EJECUTIVO</w:t>
      </w:r>
    </w:p>
    <w:p w14:paraId="37D62EC2" w14:textId="77777777" w:rsidR="000608D3" w:rsidRPr="000608D3" w:rsidRDefault="000608D3" w:rsidP="000608D3">
      <w:pPr>
        <w:jc w:val="center"/>
        <w:rPr>
          <w:rFonts w:ascii="Arial" w:hAnsi="Arial" w:cs="Arial"/>
          <w:b/>
          <w:sz w:val="30"/>
          <w:szCs w:val="30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6553B5" w:rsidRPr="00912D53" w14:paraId="40BC1582" w14:textId="77777777" w:rsidTr="00701C09">
        <w:trPr>
          <w:jc w:val="center"/>
        </w:trPr>
        <w:tc>
          <w:tcPr>
            <w:tcW w:w="8828" w:type="dxa"/>
          </w:tcPr>
          <w:p w14:paraId="3CE16B8C" w14:textId="7EE7E85F" w:rsidR="00701C09" w:rsidRPr="00701C09" w:rsidRDefault="00BA48D8" w:rsidP="00701C09">
            <w:pPr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  <w:r w:rsidRPr="00701C09">
              <w:rPr>
                <w:rFonts w:ascii="Arial" w:hAnsi="Arial" w:cs="Arial"/>
                <w:sz w:val="30"/>
                <w:szCs w:val="30"/>
                <w:lang w:val="es-MX"/>
              </w:rPr>
              <w:t xml:space="preserve">La Secretaría de Seguridad </w:t>
            </w:r>
            <w:r w:rsidR="008E55CA" w:rsidRPr="00701C09">
              <w:rPr>
                <w:rFonts w:ascii="Arial" w:hAnsi="Arial" w:cs="Arial"/>
                <w:sz w:val="30"/>
                <w:szCs w:val="30"/>
                <w:lang w:val="es-MX"/>
              </w:rPr>
              <w:t>Ciudadan</w:t>
            </w:r>
            <w:r w:rsidRPr="00701C09">
              <w:rPr>
                <w:rFonts w:ascii="Arial" w:hAnsi="Arial" w:cs="Arial"/>
                <w:sz w:val="30"/>
                <w:szCs w:val="30"/>
                <w:lang w:val="es-MX"/>
              </w:rPr>
              <w:t>a (SS</w:t>
            </w:r>
            <w:r w:rsidR="008E55CA" w:rsidRPr="00701C09">
              <w:rPr>
                <w:rFonts w:ascii="Arial" w:hAnsi="Arial" w:cs="Arial"/>
                <w:sz w:val="30"/>
                <w:szCs w:val="30"/>
                <w:lang w:val="es-MX"/>
              </w:rPr>
              <w:t>C</w:t>
            </w:r>
            <w:r w:rsidRPr="00701C09">
              <w:rPr>
                <w:rFonts w:ascii="Arial" w:hAnsi="Arial" w:cs="Arial"/>
                <w:sz w:val="30"/>
                <w:szCs w:val="30"/>
                <w:lang w:val="es-MX"/>
              </w:rPr>
              <w:t xml:space="preserve">), a través de la </w:t>
            </w:r>
            <w:r w:rsidR="00CE6761" w:rsidRPr="00701C09">
              <w:rPr>
                <w:rFonts w:ascii="Arial" w:hAnsi="Arial" w:cs="Arial"/>
                <w:sz w:val="30"/>
                <w:szCs w:val="30"/>
                <w:lang w:val="es-MX"/>
              </w:rPr>
              <w:t>Dirección Jurídica y U</w:t>
            </w:r>
            <w:r w:rsidRPr="00701C09">
              <w:rPr>
                <w:rFonts w:ascii="Arial" w:hAnsi="Arial" w:cs="Arial"/>
                <w:sz w:val="30"/>
                <w:szCs w:val="30"/>
                <w:lang w:val="es-MX"/>
              </w:rPr>
              <w:t xml:space="preserve">nidad de Transparencia, Acceso a la Información </w:t>
            </w:r>
            <w:r w:rsidR="00CE6761" w:rsidRPr="00701C09">
              <w:rPr>
                <w:rFonts w:ascii="Arial" w:hAnsi="Arial" w:cs="Arial"/>
                <w:sz w:val="30"/>
                <w:szCs w:val="30"/>
                <w:lang w:val="es-MX"/>
              </w:rPr>
              <w:t xml:space="preserve">Pública </w:t>
            </w:r>
            <w:r w:rsidRPr="00701C09">
              <w:rPr>
                <w:rFonts w:ascii="Arial" w:hAnsi="Arial" w:cs="Arial"/>
                <w:sz w:val="30"/>
                <w:szCs w:val="30"/>
                <w:lang w:val="es-MX"/>
              </w:rPr>
              <w:t xml:space="preserve">y Protección de Datos Personales es la responsable del tratamiento de </w:t>
            </w:r>
            <w:r w:rsidR="00DA7BAA">
              <w:rPr>
                <w:rFonts w:ascii="Arial" w:hAnsi="Arial" w:cs="Arial"/>
                <w:sz w:val="30"/>
                <w:szCs w:val="30"/>
                <w:lang w:val="es-MX"/>
              </w:rPr>
              <w:t xml:space="preserve">los </w:t>
            </w:r>
            <w:r w:rsidRPr="00701C09">
              <w:rPr>
                <w:rFonts w:ascii="Arial" w:hAnsi="Arial" w:cs="Arial"/>
                <w:sz w:val="30"/>
                <w:szCs w:val="30"/>
                <w:lang w:val="es-MX"/>
              </w:rPr>
              <w:t xml:space="preserve">datos </w:t>
            </w:r>
            <w:r w:rsidR="00DA7BAA">
              <w:rPr>
                <w:rFonts w:ascii="Arial" w:hAnsi="Arial" w:cs="Arial"/>
                <w:sz w:val="30"/>
                <w:szCs w:val="30"/>
                <w:lang w:val="es-MX"/>
              </w:rPr>
              <w:t>personales de su tratamiento</w:t>
            </w:r>
            <w:r w:rsidR="00701C09" w:rsidRPr="00701C09">
              <w:rPr>
                <w:rFonts w:ascii="Arial" w:hAnsi="Arial" w:cs="Arial"/>
                <w:sz w:val="30"/>
                <w:szCs w:val="30"/>
                <w:lang w:val="es-MX"/>
              </w:rPr>
              <w:t xml:space="preserve">, así como para fines estadísticos. </w:t>
            </w:r>
          </w:p>
          <w:p w14:paraId="59E2917B" w14:textId="34EB2B1B" w:rsidR="00BA48D8" w:rsidRPr="005C582D" w:rsidRDefault="00BA48D8" w:rsidP="00BA48D8">
            <w:pPr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</w:p>
          <w:p w14:paraId="63F40EB2" w14:textId="77AB140A" w:rsidR="00BA48D8" w:rsidRPr="005C582D" w:rsidRDefault="00BA48D8" w:rsidP="00031D3D">
            <w:pPr>
              <w:pStyle w:val="Encabezado"/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 xml:space="preserve">Los datos personales serán utilizados con la finalidad de utilizarlos exclusivamente para </w:t>
            </w:r>
            <w:r w:rsidR="00912D53">
              <w:rPr>
                <w:rFonts w:ascii="Arial" w:hAnsi="Arial" w:cs="Arial"/>
                <w:sz w:val="30"/>
                <w:szCs w:val="30"/>
                <w:lang w:val="es-MX"/>
              </w:rPr>
              <w:t>la</w:t>
            </w:r>
            <w:r w:rsidR="00912D53" w:rsidRPr="00FA0B3A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912D53" w:rsidRPr="00912D53">
              <w:rPr>
                <w:rFonts w:ascii="Arial" w:eastAsia="Arial" w:hAnsi="Arial" w:cs="Arial"/>
                <w:sz w:val="30"/>
                <w:szCs w:val="30"/>
                <w:lang w:val="es-MX" w:eastAsia="ar-SA"/>
              </w:rPr>
              <w:t>recepción y remisión del Recurso de Revisión al IDAIPQROO</w:t>
            </w:r>
            <w:r w:rsidR="00912D53" w:rsidRPr="00FA0B3A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 xml:space="preserve">a </w:t>
            </w:r>
            <w:r w:rsidR="009C4787">
              <w:rPr>
                <w:rFonts w:ascii="Arial" w:hAnsi="Arial" w:cs="Arial"/>
                <w:sz w:val="30"/>
                <w:szCs w:val="30"/>
                <w:lang w:val="es-MX"/>
              </w:rPr>
              <w:t>las</w:t>
            </w:r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 xml:space="preserve"> </w:t>
            </w:r>
            <w:r w:rsidR="00031D3D" w:rsidRPr="00031D3D">
              <w:rPr>
                <w:rFonts w:ascii="Arial" w:hAnsi="Arial" w:cs="Arial"/>
                <w:sz w:val="30"/>
                <w:szCs w:val="30"/>
                <w:lang w:val="es-MX"/>
              </w:rPr>
              <w:t xml:space="preserve">recepción de recurso de revisión en contra de las respuestas a las solicitudes de acceso a la información de los </w:t>
            </w:r>
            <w:r w:rsidR="00912D53">
              <w:rPr>
                <w:rFonts w:ascii="Arial" w:hAnsi="Arial" w:cs="Arial"/>
                <w:sz w:val="30"/>
                <w:szCs w:val="30"/>
                <w:lang w:val="es-MX"/>
              </w:rPr>
              <w:t>S</w:t>
            </w:r>
            <w:r w:rsidR="00031D3D" w:rsidRPr="00031D3D">
              <w:rPr>
                <w:rFonts w:ascii="Arial" w:hAnsi="Arial" w:cs="Arial"/>
                <w:sz w:val="30"/>
                <w:szCs w:val="30"/>
                <w:lang w:val="es-MX"/>
              </w:rPr>
              <w:t xml:space="preserve">ujetos </w:t>
            </w:r>
            <w:r w:rsidR="00912D53">
              <w:rPr>
                <w:rFonts w:ascii="Arial" w:hAnsi="Arial" w:cs="Arial"/>
                <w:sz w:val="30"/>
                <w:szCs w:val="30"/>
                <w:lang w:val="es-MX"/>
              </w:rPr>
              <w:t>O</w:t>
            </w:r>
            <w:r w:rsidR="00031D3D" w:rsidRPr="00031D3D">
              <w:rPr>
                <w:rFonts w:ascii="Arial" w:hAnsi="Arial" w:cs="Arial"/>
                <w:sz w:val="30"/>
                <w:szCs w:val="30"/>
                <w:lang w:val="es-MX"/>
              </w:rPr>
              <w:t xml:space="preserve">bligados del </w:t>
            </w:r>
            <w:r w:rsidR="00912D53">
              <w:rPr>
                <w:rFonts w:ascii="Arial" w:hAnsi="Arial" w:cs="Arial"/>
                <w:sz w:val="30"/>
                <w:szCs w:val="30"/>
                <w:lang w:val="es-MX"/>
              </w:rPr>
              <w:t>P</w:t>
            </w:r>
            <w:r w:rsidR="00031D3D" w:rsidRPr="00031D3D">
              <w:rPr>
                <w:rFonts w:ascii="Arial" w:hAnsi="Arial" w:cs="Arial"/>
                <w:sz w:val="30"/>
                <w:szCs w:val="30"/>
                <w:lang w:val="es-MX"/>
              </w:rPr>
              <w:t xml:space="preserve">oder </w:t>
            </w:r>
            <w:r w:rsidR="00912D53">
              <w:rPr>
                <w:rFonts w:ascii="Arial" w:hAnsi="Arial" w:cs="Arial"/>
                <w:sz w:val="30"/>
                <w:szCs w:val="30"/>
                <w:lang w:val="es-MX"/>
              </w:rPr>
              <w:t>Ej</w:t>
            </w:r>
            <w:bookmarkStart w:id="0" w:name="_GoBack"/>
            <w:bookmarkEnd w:id="0"/>
            <w:r w:rsidR="00031D3D" w:rsidRPr="00031D3D">
              <w:rPr>
                <w:rFonts w:ascii="Arial" w:hAnsi="Arial" w:cs="Arial"/>
                <w:sz w:val="30"/>
                <w:szCs w:val="30"/>
                <w:lang w:val="es-MX"/>
              </w:rPr>
              <w:t>ecutivo</w:t>
            </w:r>
            <w:r w:rsidR="00031D3D" w:rsidRPr="005C582D">
              <w:rPr>
                <w:rFonts w:ascii="Arial" w:hAnsi="Arial" w:cs="Arial"/>
                <w:sz w:val="30"/>
                <w:szCs w:val="30"/>
                <w:lang w:val="es-MX"/>
              </w:rPr>
              <w:t xml:space="preserve"> </w:t>
            </w:r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 xml:space="preserve">de </w:t>
            </w:r>
            <w:r w:rsidR="009C4787">
              <w:rPr>
                <w:rFonts w:ascii="Arial" w:hAnsi="Arial" w:cs="Arial"/>
                <w:sz w:val="30"/>
                <w:szCs w:val="30"/>
                <w:lang w:val="es-MX"/>
              </w:rPr>
              <w:t xml:space="preserve">información que se </w:t>
            </w:r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>presente</w:t>
            </w:r>
            <w:r w:rsidR="009C4787">
              <w:rPr>
                <w:rFonts w:ascii="Arial" w:hAnsi="Arial" w:cs="Arial"/>
                <w:sz w:val="30"/>
                <w:szCs w:val="30"/>
                <w:lang w:val="es-MX"/>
              </w:rPr>
              <w:t>n</w:t>
            </w:r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 xml:space="preserve"> </w:t>
            </w:r>
            <w:r w:rsidR="00DA7BAA">
              <w:rPr>
                <w:rFonts w:ascii="Arial" w:hAnsi="Arial" w:cs="Arial"/>
                <w:sz w:val="30"/>
                <w:szCs w:val="30"/>
                <w:lang w:val="es-MX"/>
              </w:rPr>
              <w:t xml:space="preserve">en </w:t>
            </w:r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 xml:space="preserve">la Unidad de Transparencia de la Secretaría de Seguridad </w:t>
            </w:r>
            <w:r w:rsidR="001116DA">
              <w:rPr>
                <w:rFonts w:ascii="Arial" w:hAnsi="Arial" w:cs="Arial"/>
                <w:sz w:val="30"/>
                <w:szCs w:val="30"/>
                <w:lang w:val="es-MX"/>
              </w:rPr>
              <w:t>Ciudadana</w:t>
            </w:r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>, como responsable del tratamiento de los datos personales, as</w:t>
            </w:r>
            <w:r w:rsidR="00DA7BAA">
              <w:rPr>
                <w:rFonts w:ascii="Arial" w:hAnsi="Arial" w:cs="Arial"/>
                <w:sz w:val="30"/>
                <w:szCs w:val="30"/>
                <w:lang w:val="es-MX"/>
              </w:rPr>
              <w:t>í como para fines estadísticos</w:t>
            </w:r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 xml:space="preserve">; con fundamento en </w:t>
            </w:r>
            <w:r w:rsidR="009C4787">
              <w:rPr>
                <w:rFonts w:ascii="Arial" w:hAnsi="Arial" w:cs="Arial"/>
                <w:sz w:val="30"/>
                <w:szCs w:val="30"/>
                <w:lang w:val="es-MX"/>
              </w:rPr>
              <w:t xml:space="preserve">los </w:t>
            </w:r>
            <w:r w:rsidR="008A03F6" w:rsidRPr="008A03F6">
              <w:rPr>
                <w:rFonts w:ascii="Arial" w:eastAsia="Arial" w:hAnsi="Arial" w:cs="Arial"/>
                <w:sz w:val="30"/>
                <w:szCs w:val="30"/>
                <w:lang w:val="es-MX" w:eastAsia="ar-SA"/>
              </w:rPr>
              <w:t>Artículos</w:t>
            </w:r>
            <w:r w:rsidR="008A03F6" w:rsidRPr="008A03F6">
              <w:rPr>
                <w:sz w:val="30"/>
                <w:szCs w:val="30"/>
                <w:lang w:val="es-MX" w:eastAsia="ar-SA"/>
              </w:rPr>
              <w:t xml:space="preserve"> </w:t>
            </w:r>
            <w:r w:rsidR="008A03F6" w:rsidRPr="008A03F6">
              <w:rPr>
                <w:rFonts w:ascii="Arial" w:hAnsi="Arial" w:cs="Arial"/>
                <w:sz w:val="30"/>
                <w:szCs w:val="30"/>
                <w:lang w:val="es-MX" w:eastAsia="ar-SA"/>
              </w:rPr>
              <w:t>168, 169, 170 y 171 de la</w:t>
            </w:r>
            <w:r w:rsidR="008A03F6" w:rsidRPr="00C47AFD">
              <w:rPr>
                <w:rFonts w:ascii="Arial" w:eastAsia="Arial" w:hAnsi="Arial" w:cs="Arial"/>
                <w:sz w:val="30"/>
                <w:szCs w:val="30"/>
                <w:lang w:val="es-MX" w:eastAsia="ar-SA"/>
              </w:rPr>
              <w:t xml:space="preserve"> </w:t>
            </w:r>
            <w:r w:rsidR="00C47AFD" w:rsidRPr="00C47AFD">
              <w:rPr>
                <w:rFonts w:ascii="Arial" w:eastAsia="Arial" w:hAnsi="Arial" w:cs="Arial"/>
                <w:sz w:val="30"/>
                <w:szCs w:val="30"/>
                <w:lang w:val="es-MX" w:eastAsia="ar-SA"/>
              </w:rPr>
              <w:t>Ley de Transparencia y Acceso a la Información para el Estado de Quintana Roo</w:t>
            </w:r>
            <w:r w:rsidR="00C47AFD" w:rsidRPr="00756524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9C4787" w:rsidRPr="009C4787">
              <w:rPr>
                <w:rFonts w:ascii="Arial" w:eastAsia="Arial" w:hAnsi="Arial" w:cs="Arial"/>
                <w:sz w:val="30"/>
                <w:szCs w:val="30"/>
                <w:lang w:val="es-MX" w:eastAsia="ar-SA"/>
              </w:rPr>
              <w:t>de la Ley de Transparencia y Acceso a la Información para el Estado de Quintana Roo</w:t>
            </w:r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 xml:space="preserve"> </w:t>
            </w:r>
            <w:r w:rsidR="00CD7388">
              <w:rPr>
                <w:rFonts w:ascii="Arial" w:hAnsi="Arial" w:cs="Arial"/>
                <w:sz w:val="30"/>
                <w:szCs w:val="30"/>
                <w:lang w:val="es-MX"/>
              </w:rPr>
              <w:t xml:space="preserve">y </w:t>
            </w:r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 xml:space="preserve">26 de la Ley de Protección de Datos Personales en Posesión de Sujetos Obligados para el Estado de Quintana Roo. </w:t>
            </w:r>
          </w:p>
          <w:p w14:paraId="76093C58" w14:textId="77777777" w:rsidR="00BA48D8" w:rsidRPr="005C582D" w:rsidRDefault="00BA48D8" w:rsidP="00BA48D8">
            <w:pPr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</w:p>
          <w:p w14:paraId="5408684D" w14:textId="77777777" w:rsidR="00CE6761" w:rsidRDefault="00BA48D8" w:rsidP="008E55CA">
            <w:pPr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>Para mayor información sobre el uso de sus datos personales, puede consultarlo nuestro aviso de privacidad integral disponible en nuestro portal de internet en la liga: http</w:t>
            </w:r>
            <w:proofErr w:type="gramStart"/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>:/</w:t>
            </w:r>
            <w:proofErr w:type="gramEnd"/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>/www.qroo.gob.mx/ssp, en la sección de “Aviso de Privacidad de la SS</w:t>
            </w:r>
            <w:r w:rsidR="008E55CA" w:rsidRPr="005C582D">
              <w:rPr>
                <w:rFonts w:ascii="Arial" w:hAnsi="Arial" w:cs="Arial"/>
                <w:sz w:val="30"/>
                <w:szCs w:val="30"/>
                <w:lang w:val="es-MX"/>
              </w:rPr>
              <w:t>C</w:t>
            </w:r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>.</w:t>
            </w:r>
          </w:p>
          <w:p w14:paraId="51764183" w14:textId="4CD5A02D" w:rsidR="00DA7BAA" w:rsidRPr="005C582D" w:rsidRDefault="00DA7BAA" w:rsidP="008E55CA">
            <w:pPr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</w:p>
        </w:tc>
      </w:tr>
    </w:tbl>
    <w:p w14:paraId="0422FB54" w14:textId="77777777" w:rsidR="0035334F" w:rsidRPr="00BA48D8" w:rsidRDefault="0035334F" w:rsidP="006553B5">
      <w:pPr>
        <w:rPr>
          <w:rFonts w:ascii="Arial" w:hAnsi="Arial" w:cs="Arial"/>
          <w:sz w:val="36"/>
          <w:szCs w:val="36"/>
          <w:lang w:val="es-MX"/>
        </w:rPr>
      </w:pPr>
    </w:p>
    <w:sectPr w:rsidR="0035334F" w:rsidRPr="00BA48D8" w:rsidSect="0095444E">
      <w:headerReference w:type="default" r:id="rId6"/>
      <w:footerReference w:type="default" r:id="rId7"/>
      <w:pgSz w:w="12240" w:h="15840"/>
      <w:pgMar w:top="1701" w:right="1325" w:bottom="1440" w:left="156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32A7A" w14:textId="77777777" w:rsidR="00EC3BB9" w:rsidRDefault="00EC3BB9">
      <w:r>
        <w:separator/>
      </w:r>
    </w:p>
  </w:endnote>
  <w:endnote w:type="continuationSeparator" w:id="0">
    <w:p w14:paraId="64A54132" w14:textId="77777777" w:rsidR="00EC3BB9" w:rsidRDefault="00EC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84195" w14:textId="212BC4F1" w:rsidR="007C1D10" w:rsidRDefault="00701C09" w:rsidP="00F12E85">
    <w:pPr>
      <w:pStyle w:val="HeaderFooter"/>
      <w:tabs>
        <w:tab w:val="clear" w:pos="9020"/>
        <w:tab w:val="center" w:pos="4680"/>
        <w:tab w:val="right" w:pos="9360"/>
      </w:tabs>
      <w:jc w:val="right"/>
    </w:pPr>
    <w:r w:rsidRPr="007F682F"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6B873B81" wp14:editId="60F86D54">
          <wp:simplePos x="0" y="0"/>
          <wp:positionH relativeFrom="margin">
            <wp:posOffset>5132982</wp:posOffset>
          </wp:positionH>
          <wp:positionV relativeFrom="paragraph">
            <wp:posOffset>-398297</wp:posOffset>
          </wp:positionV>
          <wp:extent cx="1466850" cy="877570"/>
          <wp:effectExtent l="0" t="0" r="0" b="0"/>
          <wp:wrapNone/>
          <wp:docPr id="2" name="Imagen 2" descr="C:\Users\DIRECCION JURIDICA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CION JURIDICA\Picture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444E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D506D82" wp14:editId="75FBCC2A">
              <wp:simplePos x="0" y="0"/>
              <wp:positionH relativeFrom="margin">
                <wp:posOffset>1511300</wp:posOffset>
              </wp:positionH>
              <wp:positionV relativeFrom="paragraph">
                <wp:posOffset>-186055</wp:posOffset>
              </wp:positionV>
              <wp:extent cx="2903220" cy="737235"/>
              <wp:effectExtent l="0" t="0" r="0" b="571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3220" cy="7372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9A5998" w14:textId="77777777" w:rsidR="0095444E" w:rsidRPr="003F0BBE" w:rsidRDefault="0095444E" w:rsidP="009544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506D8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9pt;margin-top:-14.65pt;width:228.6pt;height:58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" filled="f" stroked="f">
              <v:textbox>
                <w:txbxContent>
                  <w:p w14:paraId="699A5998" w14:textId="77777777" w:rsidR="0095444E" w:rsidRPr="003F0BBE" w:rsidRDefault="0095444E" w:rsidP="0095444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C01C1">
      <w:tab/>
    </w:r>
    <w:r w:rsidR="00BC01C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836CE" w14:textId="77777777" w:rsidR="00EC3BB9" w:rsidRDefault="00EC3BB9">
      <w:r>
        <w:separator/>
      </w:r>
    </w:p>
  </w:footnote>
  <w:footnote w:type="continuationSeparator" w:id="0">
    <w:p w14:paraId="3DDF688D" w14:textId="77777777" w:rsidR="00EC3BB9" w:rsidRDefault="00EC3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D09C3" w14:textId="77777777" w:rsidR="007C1D10" w:rsidRDefault="00BC01C1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  <w:lang w:val="es-MX" w:eastAsia="es-MX"/>
      </w:rPr>
      <w:drawing>
        <wp:inline distT="0" distB="0" distL="0" distR="0" wp14:anchorId="6FA3864D" wp14:editId="62FB2C0C">
          <wp:extent cx="1798763" cy="467408"/>
          <wp:effectExtent l="0" t="0" r="0" b="0"/>
          <wp:docPr id="1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763" cy="4674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10"/>
    <w:rsid w:val="00025A17"/>
    <w:rsid w:val="000264D8"/>
    <w:rsid w:val="00031D3D"/>
    <w:rsid w:val="00044772"/>
    <w:rsid w:val="0005733B"/>
    <w:rsid w:val="000608D3"/>
    <w:rsid w:val="000D28E7"/>
    <w:rsid w:val="001029C7"/>
    <w:rsid w:val="001116DA"/>
    <w:rsid w:val="00114681"/>
    <w:rsid w:val="001402DC"/>
    <w:rsid w:val="00146401"/>
    <w:rsid w:val="00195DAF"/>
    <w:rsid w:val="001C525A"/>
    <w:rsid w:val="001D0220"/>
    <w:rsid w:val="001F50D2"/>
    <w:rsid w:val="002013A7"/>
    <w:rsid w:val="00214B17"/>
    <w:rsid w:val="00245D76"/>
    <w:rsid w:val="002D7078"/>
    <w:rsid w:val="002E3DFA"/>
    <w:rsid w:val="0035334F"/>
    <w:rsid w:val="00362FA3"/>
    <w:rsid w:val="003728CF"/>
    <w:rsid w:val="00381B4E"/>
    <w:rsid w:val="003829E2"/>
    <w:rsid w:val="003A04DB"/>
    <w:rsid w:val="003F0BBE"/>
    <w:rsid w:val="003F5137"/>
    <w:rsid w:val="00456CA0"/>
    <w:rsid w:val="00462DEE"/>
    <w:rsid w:val="004662AD"/>
    <w:rsid w:val="004E0C65"/>
    <w:rsid w:val="0050716C"/>
    <w:rsid w:val="00507AF6"/>
    <w:rsid w:val="0053116B"/>
    <w:rsid w:val="005A21EA"/>
    <w:rsid w:val="005A29C7"/>
    <w:rsid w:val="005C582D"/>
    <w:rsid w:val="005D45FF"/>
    <w:rsid w:val="005D5C5D"/>
    <w:rsid w:val="005E35E4"/>
    <w:rsid w:val="00607497"/>
    <w:rsid w:val="0064590E"/>
    <w:rsid w:val="00653A6A"/>
    <w:rsid w:val="006553B5"/>
    <w:rsid w:val="006F3A31"/>
    <w:rsid w:val="007009D1"/>
    <w:rsid w:val="00701C09"/>
    <w:rsid w:val="00722BA0"/>
    <w:rsid w:val="0077450E"/>
    <w:rsid w:val="007A42A1"/>
    <w:rsid w:val="007C1D10"/>
    <w:rsid w:val="007C457B"/>
    <w:rsid w:val="007C50FC"/>
    <w:rsid w:val="007D20B6"/>
    <w:rsid w:val="00820900"/>
    <w:rsid w:val="00896F53"/>
    <w:rsid w:val="008A03F6"/>
    <w:rsid w:val="008A48AF"/>
    <w:rsid w:val="008B3335"/>
    <w:rsid w:val="008D06A7"/>
    <w:rsid w:val="008D24EB"/>
    <w:rsid w:val="008E55CA"/>
    <w:rsid w:val="008F7BB5"/>
    <w:rsid w:val="00901AAA"/>
    <w:rsid w:val="00912D53"/>
    <w:rsid w:val="00941DA2"/>
    <w:rsid w:val="0095444E"/>
    <w:rsid w:val="00963902"/>
    <w:rsid w:val="009C4787"/>
    <w:rsid w:val="009D125A"/>
    <w:rsid w:val="009D40A5"/>
    <w:rsid w:val="009F6FB8"/>
    <w:rsid w:val="00A000A5"/>
    <w:rsid w:val="00A32E09"/>
    <w:rsid w:val="00A40575"/>
    <w:rsid w:val="00A7204A"/>
    <w:rsid w:val="00A855A1"/>
    <w:rsid w:val="00AD5F30"/>
    <w:rsid w:val="00AD6432"/>
    <w:rsid w:val="00B14EC0"/>
    <w:rsid w:val="00B57B52"/>
    <w:rsid w:val="00B92B1D"/>
    <w:rsid w:val="00B95B4C"/>
    <w:rsid w:val="00BA48D8"/>
    <w:rsid w:val="00BA59C2"/>
    <w:rsid w:val="00BB2A33"/>
    <w:rsid w:val="00BC01C1"/>
    <w:rsid w:val="00BC332D"/>
    <w:rsid w:val="00BD4E5E"/>
    <w:rsid w:val="00BE234E"/>
    <w:rsid w:val="00C0525A"/>
    <w:rsid w:val="00C108BB"/>
    <w:rsid w:val="00C36819"/>
    <w:rsid w:val="00C47AFD"/>
    <w:rsid w:val="00C74DAC"/>
    <w:rsid w:val="00CA5EDD"/>
    <w:rsid w:val="00CB2CD9"/>
    <w:rsid w:val="00CD7388"/>
    <w:rsid w:val="00CE5FFC"/>
    <w:rsid w:val="00CE612D"/>
    <w:rsid w:val="00CE6761"/>
    <w:rsid w:val="00D53A47"/>
    <w:rsid w:val="00D774E5"/>
    <w:rsid w:val="00D870CE"/>
    <w:rsid w:val="00DA15D4"/>
    <w:rsid w:val="00DA7BAA"/>
    <w:rsid w:val="00DB0B0A"/>
    <w:rsid w:val="00DC7E15"/>
    <w:rsid w:val="00E17BCB"/>
    <w:rsid w:val="00E316D0"/>
    <w:rsid w:val="00E630E1"/>
    <w:rsid w:val="00E81EAD"/>
    <w:rsid w:val="00E8249A"/>
    <w:rsid w:val="00E8704D"/>
    <w:rsid w:val="00E904A0"/>
    <w:rsid w:val="00EB2516"/>
    <w:rsid w:val="00EC3BB9"/>
    <w:rsid w:val="00EE7282"/>
    <w:rsid w:val="00F12E85"/>
    <w:rsid w:val="00FC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730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7">
    <w:name w:val="heading 7"/>
    <w:basedOn w:val="Normal"/>
    <w:next w:val="Normal"/>
    <w:link w:val="Ttulo7Car"/>
    <w:qFormat/>
    <w:rsid w:val="008D06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6"/>
    </w:pPr>
    <w:rPr>
      <w:rFonts w:eastAsia="Times New Roman"/>
      <w:bdr w:val="none" w:sz="0" w:space="0" w:color="auto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48AF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8AF"/>
    <w:rPr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es-MX" w:eastAsia="en-US"/>
    </w:rPr>
  </w:style>
  <w:style w:type="paragraph" w:styleId="NormalWeb">
    <w:name w:val="Normal (Web)"/>
    <w:basedOn w:val="Normal"/>
    <w:uiPriority w:val="99"/>
    <w:unhideWhenUsed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val="es-MX" w:eastAsia="es-MX"/>
    </w:rPr>
  </w:style>
  <w:style w:type="table" w:styleId="Tablaconcuadrcula">
    <w:name w:val="Table Grid"/>
    <w:basedOn w:val="Tablanormal"/>
    <w:uiPriority w:val="39"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mbria" w:eastAsia="Cambria" w:hAnsi="Cambria"/>
      <w:sz w:val="22"/>
      <w:szCs w:val="22"/>
      <w:bdr w:val="none" w:sz="0" w:space="0" w:color="auto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02DC"/>
    <w:rPr>
      <w:rFonts w:ascii="Cambria" w:eastAsia="Cambria" w:hAnsi="Cambria"/>
      <w:sz w:val="22"/>
      <w:szCs w:val="22"/>
      <w:bdr w:val="none" w:sz="0" w:space="0" w:color="auto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64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401"/>
    <w:rPr>
      <w:rFonts w:ascii="Segoe UI" w:hAnsi="Segoe UI" w:cs="Segoe UI"/>
      <w:sz w:val="18"/>
      <w:szCs w:val="18"/>
      <w:lang w:val="en-US" w:eastAsia="en-US"/>
    </w:rPr>
  </w:style>
  <w:style w:type="character" w:customStyle="1" w:styleId="Ttulo7Car">
    <w:name w:val="Título 7 Car"/>
    <w:basedOn w:val="Fuentedeprrafopredeter"/>
    <w:link w:val="Ttulo7"/>
    <w:rsid w:val="008D06A7"/>
    <w:rPr>
      <w:rFonts w:eastAsia="Times New Roman"/>
      <w:sz w:val="24"/>
      <w:szCs w:val="24"/>
      <w:bdr w:val="none" w:sz="0" w:space="0" w:color="auto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COORDINADOR</dc:creator>
  <cp:lastModifiedBy>SSP20171932</cp:lastModifiedBy>
  <cp:revision>7</cp:revision>
  <cp:lastPrinted>2022-10-07T18:20:00Z</cp:lastPrinted>
  <dcterms:created xsi:type="dcterms:W3CDTF">2023-11-17T15:13:00Z</dcterms:created>
  <dcterms:modified xsi:type="dcterms:W3CDTF">2023-11-17T15:48:00Z</dcterms:modified>
</cp:coreProperties>
</file>