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4489" w14:textId="0A0ACB85" w:rsidR="00887CB1" w:rsidRPr="00AD437E" w:rsidRDefault="008C42E8" w:rsidP="008F615D">
      <w:pPr>
        <w:tabs>
          <w:tab w:val="left" w:pos="1290"/>
        </w:tabs>
        <w:spacing w:line="276" w:lineRule="auto"/>
        <w:ind w:left="-993" w:right="-1085"/>
        <w:jc w:val="both"/>
        <w:rPr>
          <w:rFonts w:ascii="Montserrat" w:hAnsi="Montserrat" w:cs="Arial"/>
          <w:sz w:val="20"/>
          <w:szCs w:val="20"/>
        </w:rPr>
      </w:pPr>
      <w:r w:rsidRPr="00AD437E">
        <w:rPr>
          <w:rFonts w:ascii="Montserrat" w:hAnsi="Montserrat" w:cs="Arial"/>
          <w:sz w:val="20"/>
          <w:szCs w:val="20"/>
        </w:rPr>
        <w:t xml:space="preserve">Para cumplir con lo establecido </w:t>
      </w:r>
      <w:r w:rsidR="00B633A5" w:rsidRPr="00AD437E">
        <w:rPr>
          <w:rFonts w:ascii="Montserrat" w:hAnsi="Montserrat" w:cs="Arial"/>
          <w:sz w:val="20"/>
          <w:szCs w:val="20"/>
        </w:rPr>
        <w:t xml:space="preserve">en los artículos 123 y 125 de </w:t>
      </w:r>
      <w:r w:rsidRPr="00AD437E">
        <w:rPr>
          <w:rFonts w:ascii="Montserrat" w:hAnsi="Montserrat" w:cs="Arial"/>
          <w:sz w:val="20"/>
          <w:szCs w:val="20"/>
        </w:rPr>
        <w:t>la Ley de Planeación para el Desarrollo del Estado de Quintana Roo</w:t>
      </w:r>
      <w:r w:rsidR="00B633A5" w:rsidRPr="00AD437E">
        <w:rPr>
          <w:rFonts w:ascii="Montserrat" w:hAnsi="Montserrat" w:cs="Arial"/>
          <w:sz w:val="20"/>
          <w:szCs w:val="20"/>
        </w:rPr>
        <w:t xml:space="preserve">, la Secretaría de Seguridad Ciudadana, </w:t>
      </w:r>
      <w:r w:rsidR="00336028" w:rsidRPr="00AD437E">
        <w:rPr>
          <w:rFonts w:ascii="Montserrat" w:hAnsi="Montserrat" w:cs="Arial"/>
          <w:sz w:val="20"/>
          <w:szCs w:val="20"/>
        </w:rPr>
        <w:t>en coordinación con el Secret</w:t>
      </w:r>
      <w:r w:rsidR="00D809B8" w:rsidRPr="00AD437E">
        <w:rPr>
          <w:rFonts w:ascii="Montserrat" w:hAnsi="Montserrat" w:cs="Arial"/>
          <w:sz w:val="20"/>
          <w:szCs w:val="20"/>
        </w:rPr>
        <w:t>ariado Ejecutivo de Seguridad Ciudadan</w:t>
      </w:r>
      <w:r w:rsidR="00461A44" w:rsidRPr="00AD437E">
        <w:rPr>
          <w:rFonts w:ascii="Montserrat" w:hAnsi="Montserrat" w:cs="Arial"/>
          <w:sz w:val="20"/>
          <w:szCs w:val="20"/>
        </w:rPr>
        <w:t xml:space="preserve">a, la Comisión </w:t>
      </w:r>
      <w:r w:rsidR="00E219FC" w:rsidRPr="00AD437E">
        <w:rPr>
          <w:rFonts w:ascii="Montserrat" w:hAnsi="Montserrat" w:cs="Arial"/>
          <w:sz w:val="20"/>
          <w:szCs w:val="20"/>
        </w:rPr>
        <w:t>E</w:t>
      </w:r>
      <w:r w:rsidR="00461A44" w:rsidRPr="00AD437E">
        <w:rPr>
          <w:rFonts w:ascii="Montserrat" w:hAnsi="Montserrat" w:cs="Arial"/>
          <w:sz w:val="20"/>
          <w:szCs w:val="20"/>
        </w:rPr>
        <w:t>jecutiva de Atención a Víctimas del Estado de Quintana Roo</w:t>
      </w:r>
      <w:r w:rsidR="00D9031B" w:rsidRPr="00AD437E">
        <w:rPr>
          <w:rFonts w:ascii="Montserrat" w:hAnsi="Montserrat" w:cs="Arial"/>
          <w:sz w:val="20"/>
          <w:szCs w:val="20"/>
        </w:rPr>
        <w:t>, y la Coordinación Estatal de Protección Civil, emiten la</w:t>
      </w:r>
      <w:r w:rsidR="00324634" w:rsidRPr="00AD437E">
        <w:rPr>
          <w:rFonts w:ascii="Montserrat" w:hAnsi="Montserrat" w:cs="Arial"/>
          <w:sz w:val="20"/>
          <w:szCs w:val="20"/>
        </w:rPr>
        <w:t xml:space="preserve"> siguiente</w:t>
      </w:r>
      <w:r w:rsidR="00B34DD0">
        <w:rPr>
          <w:rFonts w:ascii="Montserrat" w:hAnsi="Montserrat" w:cs="Arial"/>
          <w:sz w:val="20"/>
          <w:szCs w:val="20"/>
        </w:rPr>
        <w:t>:</w:t>
      </w:r>
    </w:p>
    <w:p w14:paraId="7559E626" w14:textId="77777777" w:rsidR="00D9031B" w:rsidRPr="008B1306" w:rsidRDefault="00D9031B" w:rsidP="008F615D">
      <w:pPr>
        <w:tabs>
          <w:tab w:val="left" w:pos="1290"/>
        </w:tabs>
        <w:spacing w:line="276" w:lineRule="auto"/>
        <w:jc w:val="center"/>
        <w:rPr>
          <w:rFonts w:ascii="Montserrat" w:hAnsi="Montserrat" w:cstheme="minorHAnsi"/>
          <w:b/>
          <w:bCs/>
          <w:sz w:val="22"/>
          <w:szCs w:val="22"/>
        </w:rPr>
      </w:pPr>
    </w:p>
    <w:p w14:paraId="532D86A4" w14:textId="348D3653" w:rsidR="000760A8" w:rsidRPr="008B1306" w:rsidRDefault="000760A8" w:rsidP="008F615D">
      <w:pPr>
        <w:tabs>
          <w:tab w:val="left" w:pos="1290"/>
        </w:tabs>
        <w:spacing w:line="276" w:lineRule="auto"/>
        <w:jc w:val="center"/>
        <w:rPr>
          <w:rFonts w:ascii="Montserrat" w:hAnsi="Montserrat" w:cstheme="minorHAnsi"/>
          <w:b/>
          <w:bCs/>
          <w:sz w:val="28"/>
          <w:szCs w:val="28"/>
        </w:rPr>
      </w:pPr>
      <w:r w:rsidRPr="008B1306">
        <w:rPr>
          <w:rFonts w:ascii="Montserrat" w:hAnsi="Montserrat" w:cstheme="minorHAnsi"/>
          <w:b/>
          <w:bCs/>
          <w:sz w:val="28"/>
          <w:szCs w:val="28"/>
        </w:rPr>
        <w:t>CONVOCA</w:t>
      </w:r>
      <w:r w:rsidR="00324634" w:rsidRPr="008B1306">
        <w:rPr>
          <w:rFonts w:ascii="Montserrat" w:hAnsi="Montserrat" w:cstheme="minorHAnsi"/>
          <w:b/>
          <w:bCs/>
          <w:sz w:val="28"/>
          <w:szCs w:val="28"/>
        </w:rPr>
        <w:t xml:space="preserve">TORIA </w:t>
      </w:r>
    </w:p>
    <w:p w14:paraId="353A9A56" w14:textId="77777777" w:rsidR="00411355" w:rsidRPr="008B1306" w:rsidRDefault="00411355" w:rsidP="008F615D">
      <w:pPr>
        <w:spacing w:line="276" w:lineRule="auto"/>
        <w:ind w:right="-709"/>
        <w:jc w:val="both"/>
        <w:rPr>
          <w:rFonts w:ascii="Montserrat" w:hAnsi="Montserrat" w:cs="Arial"/>
          <w:b/>
          <w:color w:val="000000"/>
          <w:kern w:val="24"/>
          <w:sz w:val="16"/>
          <w:szCs w:val="16"/>
        </w:rPr>
      </w:pPr>
    </w:p>
    <w:p w14:paraId="30F23E4E" w14:textId="77777777" w:rsidR="00D93B7F" w:rsidRPr="008B1306" w:rsidRDefault="00D93B7F" w:rsidP="008F615D">
      <w:pPr>
        <w:tabs>
          <w:tab w:val="left" w:pos="1290"/>
        </w:tabs>
        <w:spacing w:line="276" w:lineRule="auto"/>
        <w:jc w:val="center"/>
        <w:rPr>
          <w:rFonts w:ascii="Montserrat" w:hAnsi="Montserrat" w:cstheme="minorHAnsi"/>
          <w:b/>
          <w:bCs/>
          <w:sz w:val="16"/>
          <w:szCs w:val="16"/>
        </w:rPr>
      </w:pPr>
    </w:p>
    <w:p w14:paraId="6B0B43FB" w14:textId="77777777" w:rsidR="000760A8" w:rsidRPr="008B1306" w:rsidRDefault="000760A8" w:rsidP="008F615D">
      <w:pPr>
        <w:tabs>
          <w:tab w:val="left" w:pos="1290"/>
        </w:tabs>
        <w:spacing w:line="276" w:lineRule="auto"/>
        <w:jc w:val="both"/>
        <w:rPr>
          <w:rFonts w:ascii="Montserrat" w:hAnsi="Montserrat" w:cs="Arial"/>
          <w:sz w:val="16"/>
          <w:szCs w:val="16"/>
        </w:rPr>
        <w:sectPr w:rsidR="000760A8" w:rsidRPr="008B1306" w:rsidSect="00632A5C">
          <w:headerReference w:type="default" r:id="rId8"/>
          <w:footerReference w:type="default" r:id="rId9"/>
          <w:pgSz w:w="12240" w:h="15840"/>
          <w:pgMar w:top="1701" w:right="1701" w:bottom="1701" w:left="1701" w:header="850" w:footer="567" w:gutter="0"/>
          <w:cols w:space="708"/>
          <w:docGrid w:linePitch="360"/>
        </w:sectPr>
      </w:pPr>
    </w:p>
    <w:p w14:paraId="797CA8BC" w14:textId="105CA523" w:rsidR="00D8259C" w:rsidRDefault="00524B17" w:rsidP="008F615D">
      <w:pPr>
        <w:tabs>
          <w:tab w:val="left" w:pos="1290"/>
        </w:tabs>
        <w:spacing w:line="276" w:lineRule="auto"/>
        <w:jc w:val="both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P</w:t>
      </w:r>
      <w:r w:rsidR="00D8259C" w:rsidRPr="00AD437E">
        <w:rPr>
          <w:rFonts w:ascii="Montserrat" w:hAnsi="Montserrat" w:cs="Arial"/>
          <w:sz w:val="20"/>
          <w:szCs w:val="20"/>
        </w:rPr>
        <w:t xml:space="preserve">ara </w:t>
      </w:r>
      <w:r w:rsidR="00177B84">
        <w:rPr>
          <w:rFonts w:ascii="Montserrat" w:hAnsi="Montserrat" w:cs="Arial"/>
          <w:sz w:val="20"/>
          <w:szCs w:val="20"/>
        </w:rPr>
        <w:t xml:space="preserve">contribuir a </w:t>
      </w:r>
      <w:r w:rsidR="00D8259C" w:rsidRPr="00AD437E">
        <w:rPr>
          <w:rFonts w:ascii="Montserrat" w:hAnsi="Montserrat" w:cs="Arial"/>
          <w:sz w:val="20"/>
          <w:szCs w:val="20"/>
        </w:rPr>
        <w:t xml:space="preserve">la actualización del </w:t>
      </w:r>
      <w:r w:rsidR="00D8259C" w:rsidRPr="00AD437E">
        <w:rPr>
          <w:rFonts w:ascii="Montserrat" w:hAnsi="Montserrat" w:cs="Arial"/>
          <w:b/>
          <w:bCs/>
          <w:sz w:val="20"/>
          <w:szCs w:val="20"/>
        </w:rPr>
        <w:t xml:space="preserve">Plan Estatal de Desarrollo 2023 – 2027, </w:t>
      </w:r>
      <w:r w:rsidR="00D8259C" w:rsidRPr="002B2445">
        <w:rPr>
          <w:rFonts w:ascii="Montserrat" w:hAnsi="Montserrat" w:cs="Arial"/>
          <w:sz w:val="20"/>
          <w:szCs w:val="20"/>
        </w:rPr>
        <w:t>y del</w:t>
      </w:r>
      <w:r w:rsidR="00D8259C" w:rsidRPr="00AD437E">
        <w:rPr>
          <w:rFonts w:ascii="Montserrat" w:hAnsi="Montserrat" w:cs="Arial"/>
          <w:b/>
          <w:bCs/>
          <w:sz w:val="20"/>
          <w:szCs w:val="20"/>
        </w:rPr>
        <w:t xml:space="preserve"> Programa Sectorial de Seguridad Ciudadana, Justicia y Protección Civil.</w:t>
      </w:r>
    </w:p>
    <w:p w14:paraId="3A53A5B2" w14:textId="77777777" w:rsidR="00D8259C" w:rsidRPr="00AD437E" w:rsidRDefault="00D8259C" w:rsidP="008F615D">
      <w:pPr>
        <w:tabs>
          <w:tab w:val="left" w:pos="1290"/>
        </w:tabs>
        <w:spacing w:line="276" w:lineRule="auto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1C4204C0" w14:textId="49ADAAD0" w:rsidR="00D93B7F" w:rsidRPr="00AD437E" w:rsidRDefault="00003E82" w:rsidP="008F615D">
      <w:pPr>
        <w:tabs>
          <w:tab w:val="left" w:pos="1290"/>
        </w:tabs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AD437E">
        <w:rPr>
          <w:rFonts w:ascii="Montserrat" w:hAnsi="Montserrat" w:cs="Arial"/>
          <w:sz w:val="20"/>
          <w:szCs w:val="20"/>
        </w:rPr>
        <w:t>E</w:t>
      </w:r>
      <w:r w:rsidR="00C976F7" w:rsidRPr="00AD437E">
        <w:rPr>
          <w:rFonts w:ascii="Montserrat" w:hAnsi="Montserrat" w:cs="Arial"/>
          <w:sz w:val="20"/>
          <w:szCs w:val="20"/>
        </w:rPr>
        <w:t xml:space="preserve">l </w:t>
      </w:r>
      <w:r w:rsidR="006166E8" w:rsidRPr="00AD437E">
        <w:rPr>
          <w:rFonts w:ascii="Montserrat" w:hAnsi="Montserrat" w:cs="Arial"/>
          <w:sz w:val="20"/>
          <w:szCs w:val="20"/>
        </w:rPr>
        <w:t xml:space="preserve">Plan Estatal de Desarrollo </w:t>
      </w:r>
      <w:r w:rsidR="008024EC" w:rsidRPr="00AD437E">
        <w:rPr>
          <w:rFonts w:ascii="Montserrat" w:hAnsi="Montserrat" w:cs="Arial"/>
          <w:sz w:val="20"/>
          <w:szCs w:val="20"/>
        </w:rPr>
        <w:t>e</w:t>
      </w:r>
      <w:r w:rsidR="00FB1F00" w:rsidRPr="00AD437E">
        <w:rPr>
          <w:rFonts w:ascii="Montserrat" w:hAnsi="Montserrat" w:cs="Arial"/>
          <w:sz w:val="20"/>
          <w:szCs w:val="20"/>
        </w:rPr>
        <w:t xml:space="preserve">s </w:t>
      </w:r>
      <w:r w:rsidR="00D93B7F" w:rsidRPr="00AD437E">
        <w:rPr>
          <w:rFonts w:ascii="Montserrat" w:hAnsi="Montserrat" w:cs="Arial"/>
          <w:sz w:val="20"/>
          <w:szCs w:val="20"/>
        </w:rPr>
        <w:t>el instrumento rector de la planeación del Estado</w:t>
      </w:r>
      <w:r w:rsidR="009A3C81" w:rsidRPr="00AD437E">
        <w:rPr>
          <w:rFonts w:ascii="Montserrat" w:hAnsi="Montserrat" w:cs="Arial"/>
          <w:sz w:val="20"/>
          <w:szCs w:val="20"/>
        </w:rPr>
        <w:t xml:space="preserve"> </w:t>
      </w:r>
      <w:r w:rsidR="00D93B7F" w:rsidRPr="00AD437E">
        <w:rPr>
          <w:rFonts w:ascii="Montserrat" w:hAnsi="Montserrat" w:cs="Arial"/>
          <w:sz w:val="20"/>
          <w:szCs w:val="20"/>
        </w:rPr>
        <w:t>para promover y fomentar el desarrollo integral sostenible, así como el mejoramiento en la calidad de vida de la población.</w:t>
      </w:r>
      <w:r w:rsidR="00B34DD0">
        <w:rPr>
          <w:rFonts w:ascii="Montserrat" w:hAnsi="Montserrat" w:cs="Arial"/>
          <w:sz w:val="20"/>
          <w:szCs w:val="20"/>
        </w:rPr>
        <w:t xml:space="preserve"> </w:t>
      </w:r>
      <w:r w:rsidR="00181CB3">
        <w:rPr>
          <w:rFonts w:ascii="Montserrat" w:hAnsi="Montserrat" w:cs="Arial"/>
          <w:sz w:val="20"/>
          <w:szCs w:val="20"/>
        </w:rPr>
        <w:t xml:space="preserve"> </w:t>
      </w:r>
      <w:r w:rsidR="003E4FF4" w:rsidRPr="00AD437E">
        <w:rPr>
          <w:rFonts w:ascii="Montserrat" w:hAnsi="Montserrat" w:cs="Arial"/>
          <w:sz w:val="20"/>
          <w:szCs w:val="20"/>
        </w:rPr>
        <w:t>La Planeación es un proceso continuo, permanente</w:t>
      </w:r>
      <w:r w:rsidR="004F5F9A" w:rsidRPr="00AD437E">
        <w:rPr>
          <w:rFonts w:ascii="Montserrat" w:hAnsi="Montserrat" w:cs="Arial"/>
          <w:sz w:val="20"/>
          <w:szCs w:val="20"/>
        </w:rPr>
        <w:t>,</w:t>
      </w:r>
      <w:r w:rsidR="003E4FF4" w:rsidRPr="00AD437E">
        <w:rPr>
          <w:rFonts w:ascii="Montserrat" w:hAnsi="Montserrat" w:cs="Arial"/>
          <w:sz w:val="20"/>
          <w:szCs w:val="20"/>
        </w:rPr>
        <w:t xml:space="preserve"> integral </w:t>
      </w:r>
      <w:r w:rsidR="0029637B" w:rsidRPr="00AD437E">
        <w:rPr>
          <w:rFonts w:ascii="Montserrat" w:hAnsi="Montserrat" w:cs="Arial"/>
          <w:sz w:val="20"/>
          <w:szCs w:val="20"/>
        </w:rPr>
        <w:t>e incluyente</w:t>
      </w:r>
      <w:r w:rsidR="003E4FF4" w:rsidRPr="00AD437E">
        <w:rPr>
          <w:rFonts w:ascii="Montserrat" w:hAnsi="Montserrat" w:cs="Arial"/>
          <w:sz w:val="20"/>
          <w:szCs w:val="20"/>
        </w:rPr>
        <w:t xml:space="preserve">, </w:t>
      </w:r>
      <w:r w:rsidR="004A350C" w:rsidRPr="00AD437E">
        <w:rPr>
          <w:rFonts w:ascii="Montserrat" w:hAnsi="Montserrat" w:cs="Arial"/>
          <w:sz w:val="20"/>
          <w:szCs w:val="20"/>
        </w:rPr>
        <w:t xml:space="preserve">que se lleva a cabo </w:t>
      </w:r>
      <w:r w:rsidR="003E4FF4" w:rsidRPr="00AD437E">
        <w:rPr>
          <w:rFonts w:ascii="Montserrat" w:hAnsi="Montserrat" w:cs="Arial"/>
          <w:sz w:val="20"/>
          <w:szCs w:val="20"/>
        </w:rPr>
        <w:t>con la participación efectiva de la sociedad,</w:t>
      </w:r>
      <w:r w:rsidR="002B50F6" w:rsidRPr="00AD437E">
        <w:rPr>
          <w:rFonts w:ascii="Montserrat" w:hAnsi="Montserrat" w:cs="Arial"/>
          <w:sz w:val="20"/>
          <w:szCs w:val="20"/>
        </w:rPr>
        <w:t xml:space="preserve"> </w:t>
      </w:r>
      <w:r w:rsidR="0033626E">
        <w:rPr>
          <w:rFonts w:ascii="Montserrat" w:hAnsi="Montserrat" w:cs="Arial"/>
          <w:sz w:val="20"/>
          <w:szCs w:val="20"/>
        </w:rPr>
        <w:t>con la finalidad de</w:t>
      </w:r>
      <w:r w:rsidR="002B50F6" w:rsidRPr="00AD437E">
        <w:rPr>
          <w:rFonts w:ascii="Montserrat" w:hAnsi="Montserrat" w:cs="Arial"/>
          <w:sz w:val="20"/>
          <w:szCs w:val="20"/>
        </w:rPr>
        <w:t xml:space="preserve"> </w:t>
      </w:r>
      <w:r w:rsidR="0090443C" w:rsidRPr="00AD437E">
        <w:rPr>
          <w:rFonts w:ascii="Montserrat" w:hAnsi="Montserrat" w:cs="Arial"/>
          <w:sz w:val="20"/>
          <w:szCs w:val="20"/>
        </w:rPr>
        <w:t xml:space="preserve">incrementar los niveles de </w:t>
      </w:r>
      <w:r w:rsidR="003E4FF4" w:rsidRPr="00AD437E">
        <w:rPr>
          <w:rFonts w:ascii="Montserrat" w:hAnsi="Montserrat" w:cs="Arial"/>
          <w:sz w:val="20"/>
          <w:szCs w:val="20"/>
        </w:rPr>
        <w:t xml:space="preserve">bienestar de todos y cada uno de los individuos que </w:t>
      </w:r>
      <w:r w:rsidR="00982252">
        <w:rPr>
          <w:rFonts w:ascii="Montserrat" w:hAnsi="Montserrat" w:cs="Arial"/>
          <w:sz w:val="20"/>
          <w:szCs w:val="20"/>
        </w:rPr>
        <w:t xml:space="preserve">la </w:t>
      </w:r>
      <w:r w:rsidR="003E4FF4" w:rsidRPr="00AD437E">
        <w:rPr>
          <w:rFonts w:ascii="Montserrat" w:hAnsi="Montserrat" w:cs="Arial"/>
          <w:sz w:val="20"/>
          <w:szCs w:val="20"/>
        </w:rPr>
        <w:t>conforma</w:t>
      </w:r>
      <w:r w:rsidR="00441C13">
        <w:rPr>
          <w:rFonts w:ascii="Montserrat" w:hAnsi="Montserrat" w:cs="Arial"/>
          <w:sz w:val="20"/>
          <w:szCs w:val="20"/>
        </w:rPr>
        <w:t>n.</w:t>
      </w:r>
    </w:p>
    <w:p w14:paraId="6EAA82A5" w14:textId="77777777" w:rsidR="006C7488" w:rsidRPr="00AD437E" w:rsidRDefault="006C7488" w:rsidP="008F615D">
      <w:pPr>
        <w:tabs>
          <w:tab w:val="left" w:pos="1290"/>
        </w:tabs>
        <w:spacing w:line="276" w:lineRule="auto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564663AD" w14:textId="5B3C15A1" w:rsidR="00F86B86" w:rsidRDefault="00136726" w:rsidP="008F615D">
      <w:pPr>
        <w:tabs>
          <w:tab w:val="left" w:pos="1290"/>
        </w:tabs>
        <w:spacing w:line="276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Quienes deseen participar en este proceso</w:t>
      </w:r>
      <w:r w:rsidR="000769FF">
        <w:rPr>
          <w:rFonts w:ascii="Montserrat" w:hAnsi="Montserrat" w:cs="Arial"/>
          <w:sz w:val="20"/>
          <w:szCs w:val="20"/>
        </w:rPr>
        <w:t xml:space="preserve"> deberán</w:t>
      </w:r>
      <w:r w:rsidR="00392743" w:rsidRPr="00AD437E">
        <w:rPr>
          <w:rFonts w:ascii="Montserrat" w:hAnsi="Montserrat" w:cs="Arial"/>
          <w:sz w:val="20"/>
          <w:szCs w:val="20"/>
        </w:rPr>
        <w:t xml:space="preserve"> </w:t>
      </w:r>
      <w:r w:rsidR="00784C43" w:rsidRPr="00AD437E">
        <w:rPr>
          <w:rFonts w:ascii="Montserrat" w:hAnsi="Montserrat" w:cs="Arial"/>
          <w:sz w:val="20"/>
          <w:szCs w:val="20"/>
        </w:rPr>
        <w:t>versar</w:t>
      </w:r>
      <w:r w:rsidR="00EC2619" w:rsidRPr="00AD437E">
        <w:rPr>
          <w:rFonts w:ascii="Montserrat" w:hAnsi="Montserrat" w:cs="Arial"/>
          <w:sz w:val="20"/>
          <w:szCs w:val="20"/>
        </w:rPr>
        <w:t xml:space="preserve"> </w:t>
      </w:r>
      <w:r w:rsidR="00F446E3">
        <w:rPr>
          <w:rFonts w:ascii="Montserrat" w:hAnsi="Montserrat" w:cs="Arial"/>
          <w:sz w:val="20"/>
          <w:szCs w:val="20"/>
        </w:rPr>
        <w:t xml:space="preserve">sus propuestas </w:t>
      </w:r>
      <w:r w:rsidR="00D24DC0" w:rsidRPr="00AD437E">
        <w:rPr>
          <w:rFonts w:ascii="Montserrat" w:hAnsi="Montserrat" w:cs="Arial"/>
          <w:sz w:val="20"/>
          <w:szCs w:val="20"/>
        </w:rPr>
        <w:t xml:space="preserve">sobre </w:t>
      </w:r>
      <w:r w:rsidR="000F131E">
        <w:rPr>
          <w:rFonts w:ascii="Montserrat" w:hAnsi="Montserrat" w:cs="Arial"/>
          <w:sz w:val="20"/>
          <w:szCs w:val="20"/>
        </w:rPr>
        <w:t xml:space="preserve">el </w:t>
      </w:r>
      <w:r w:rsidR="000F131E" w:rsidRPr="00AD437E">
        <w:rPr>
          <w:rFonts w:ascii="Montserrat" w:hAnsi="Montserrat" w:cs="Arial"/>
          <w:sz w:val="20"/>
          <w:szCs w:val="20"/>
        </w:rPr>
        <w:t>Plan Estatal de Desarrollo 2023 – 2027</w:t>
      </w:r>
      <w:r w:rsidR="000F131E">
        <w:rPr>
          <w:rFonts w:ascii="Montserrat" w:hAnsi="Montserrat" w:cs="Arial"/>
          <w:sz w:val="20"/>
          <w:szCs w:val="20"/>
        </w:rPr>
        <w:t xml:space="preserve">, en lo relativo al </w:t>
      </w:r>
      <w:r w:rsidR="00AA2112" w:rsidRPr="00AD437E">
        <w:rPr>
          <w:rFonts w:ascii="Montserrat" w:hAnsi="Montserrat" w:cs="Arial"/>
          <w:b/>
          <w:bCs/>
          <w:sz w:val="20"/>
          <w:szCs w:val="20"/>
        </w:rPr>
        <w:t>Eje 2: Seguridad Ciudadana</w:t>
      </w:r>
      <w:r w:rsidR="00A35B1B" w:rsidRPr="00AD437E">
        <w:rPr>
          <w:rFonts w:ascii="Montserrat" w:hAnsi="Montserrat" w:cs="Arial"/>
          <w:b/>
          <w:bCs/>
          <w:sz w:val="20"/>
          <w:szCs w:val="20"/>
        </w:rPr>
        <w:t xml:space="preserve">, </w:t>
      </w:r>
      <w:r w:rsidR="006919A4" w:rsidRPr="00AD437E">
        <w:rPr>
          <w:rFonts w:ascii="Montserrat" w:hAnsi="Montserrat" w:cs="Arial"/>
          <w:sz w:val="20"/>
          <w:szCs w:val="20"/>
        </w:rPr>
        <w:t>Objetivo y Estrategia</w:t>
      </w:r>
      <w:r w:rsidR="00F61070" w:rsidRPr="00AD437E">
        <w:rPr>
          <w:rFonts w:ascii="Montserrat" w:hAnsi="Montserrat" w:cs="Arial"/>
          <w:sz w:val="20"/>
          <w:szCs w:val="20"/>
        </w:rPr>
        <w:t xml:space="preserve"> G</w:t>
      </w:r>
      <w:r w:rsidR="00CB6AAB" w:rsidRPr="00AD437E">
        <w:rPr>
          <w:rFonts w:ascii="Montserrat" w:hAnsi="Montserrat" w:cs="Arial"/>
          <w:sz w:val="20"/>
          <w:szCs w:val="20"/>
        </w:rPr>
        <w:t>eneral</w:t>
      </w:r>
      <w:r w:rsidR="00996097" w:rsidRPr="00AD437E">
        <w:rPr>
          <w:rFonts w:ascii="Montserrat" w:hAnsi="Montserrat" w:cs="Arial"/>
          <w:sz w:val="20"/>
          <w:szCs w:val="20"/>
        </w:rPr>
        <w:t xml:space="preserve"> </w:t>
      </w:r>
      <w:r w:rsidR="00F86B86" w:rsidRPr="00AD437E">
        <w:rPr>
          <w:rFonts w:ascii="Montserrat" w:hAnsi="Montserrat" w:cs="Arial"/>
          <w:sz w:val="20"/>
          <w:szCs w:val="20"/>
        </w:rPr>
        <w:t>y</w:t>
      </w:r>
      <w:r w:rsidR="00B90EF7" w:rsidRPr="00AD437E">
        <w:rPr>
          <w:rFonts w:ascii="Montserrat" w:hAnsi="Montserrat" w:cs="Arial"/>
          <w:sz w:val="20"/>
          <w:szCs w:val="20"/>
        </w:rPr>
        <w:t>/o</w:t>
      </w:r>
      <w:r w:rsidR="0035282B" w:rsidRPr="00AD437E">
        <w:rPr>
          <w:rFonts w:ascii="Montserrat" w:hAnsi="Montserrat" w:cs="Arial"/>
          <w:sz w:val="20"/>
          <w:szCs w:val="20"/>
        </w:rPr>
        <w:t xml:space="preserve"> acerca de los Temas</w:t>
      </w:r>
      <w:r w:rsidR="00F86B86" w:rsidRPr="00AD437E">
        <w:rPr>
          <w:rFonts w:ascii="Montserrat" w:hAnsi="Montserrat" w:cs="Arial"/>
          <w:sz w:val="20"/>
          <w:szCs w:val="20"/>
        </w:rPr>
        <w:t>:</w:t>
      </w:r>
    </w:p>
    <w:p w14:paraId="7FB757C3" w14:textId="0E1180B2" w:rsidR="008226C1" w:rsidRPr="00AD437E" w:rsidRDefault="001C76E6" w:rsidP="008F615D">
      <w:pPr>
        <w:pStyle w:val="Prrafodelista"/>
        <w:numPr>
          <w:ilvl w:val="0"/>
          <w:numId w:val="5"/>
        </w:numPr>
        <w:tabs>
          <w:tab w:val="left" w:pos="1290"/>
        </w:tabs>
        <w:spacing w:line="276" w:lineRule="auto"/>
        <w:ind w:left="426"/>
        <w:jc w:val="both"/>
        <w:rPr>
          <w:rFonts w:ascii="Montserrat" w:hAnsi="Montserrat" w:cs="Arial"/>
          <w:sz w:val="20"/>
          <w:szCs w:val="20"/>
        </w:rPr>
      </w:pPr>
      <w:r w:rsidRPr="00AD437E">
        <w:rPr>
          <w:rFonts w:ascii="Montserrat" w:hAnsi="Montserrat" w:cs="Arial"/>
          <w:b/>
          <w:bCs/>
          <w:sz w:val="20"/>
          <w:szCs w:val="20"/>
        </w:rPr>
        <w:t>2.9</w:t>
      </w:r>
      <w:r w:rsidR="009351C8" w:rsidRPr="00AD437E">
        <w:rPr>
          <w:rFonts w:ascii="Montserrat" w:hAnsi="Montserrat" w:cs="Arial"/>
          <w:b/>
          <w:bCs/>
          <w:sz w:val="20"/>
          <w:szCs w:val="20"/>
        </w:rPr>
        <w:t xml:space="preserve"> Seguridad Ciudadana y Justicia Social</w:t>
      </w:r>
      <w:r w:rsidR="009351C8" w:rsidRPr="00AD437E">
        <w:rPr>
          <w:rFonts w:ascii="Montserrat" w:hAnsi="Montserrat" w:cs="Arial"/>
          <w:sz w:val="20"/>
          <w:szCs w:val="20"/>
        </w:rPr>
        <w:t xml:space="preserve">; </w:t>
      </w:r>
    </w:p>
    <w:p w14:paraId="4041278A" w14:textId="318152AA" w:rsidR="00856C34" w:rsidRPr="00AD437E" w:rsidRDefault="00856C34" w:rsidP="008F615D">
      <w:pPr>
        <w:pStyle w:val="Prrafodelista"/>
        <w:numPr>
          <w:ilvl w:val="0"/>
          <w:numId w:val="5"/>
        </w:numPr>
        <w:tabs>
          <w:tab w:val="left" w:pos="1290"/>
        </w:tabs>
        <w:spacing w:line="276" w:lineRule="auto"/>
        <w:ind w:left="426"/>
        <w:jc w:val="both"/>
        <w:rPr>
          <w:rFonts w:ascii="Montserrat" w:hAnsi="Montserrat" w:cs="Arial"/>
          <w:sz w:val="20"/>
          <w:szCs w:val="20"/>
        </w:rPr>
      </w:pPr>
      <w:r w:rsidRPr="00AD437E">
        <w:rPr>
          <w:rFonts w:ascii="Montserrat" w:hAnsi="Montserrat" w:cs="Arial"/>
          <w:b/>
          <w:bCs/>
          <w:sz w:val="20"/>
          <w:szCs w:val="20"/>
        </w:rPr>
        <w:t>2.</w:t>
      </w:r>
      <w:r w:rsidR="00AE04A3" w:rsidRPr="00AD437E">
        <w:rPr>
          <w:rFonts w:ascii="Montserrat" w:hAnsi="Montserrat" w:cs="Arial"/>
          <w:b/>
          <w:bCs/>
          <w:sz w:val="20"/>
          <w:szCs w:val="20"/>
        </w:rPr>
        <w:t>10</w:t>
      </w:r>
      <w:r w:rsidR="008226C1" w:rsidRPr="00AD437E">
        <w:rPr>
          <w:rFonts w:ascii="Montserrat" w:hAnsi="Montserrat" w:cs="Arial"/>
          <w:b/>
          <w:bCs/>
          <w:sz w:val="20"/>
          <w:szCs w:val="20"/>
        </w:rPr>
        <w:t>.</w:t>
      </w:r>
      <w:r w:rsidR="00AE04A3" w:rsidRPr="00AD437E">
        <w:rPr>
          <w:rFonts w:ascii="Montserrat" w:hAnsi="Montserrat" w:cs="Arial"/>
          <w:b/>
          <w:bCs/>
          <w:sz w:val="20"/>
          <w:szCs w:val="20"/>
        </w:rPr>
        <w:t xml:space="preserve"> Sistema Penitenciario</w:t>
      </w:r>
      <w:r w:rsidR="00E53BFF" w:rsidRPr="00AD437E">
        <w:rPr>
          <w:rFonts w:ascii="Montserrat" w:hAnsi="Montserrat" w:cs="Arial"/>
          <w:b/>
          <w:bCs/>
          <w:sz w:val="20"/>
          <w:szCs w:val="20"/>
        </w:rPr>
        <w:t xml:space="preserve">, </w:t>
      </w:r>
    </w:p>
    <w:p w14:paraId="15F6F5CC" w14:textId="4C7FD2C2" w:rsidR="008D7F20" w:rsidRDefault="00B261A7" w:rsidP="008F615D">
      <w:pPr>
        <w:pStyle w:val="Prrafodelista"/>
        <w:numPr>
          <w:ilvl w:val="0"/>
          <w:numId w:val="5"/>
        </w:numPr>
        <w:tabs>
          <w:tab w:val="left" w:pos="1290"/>
        </w:tabs>
        <w:spacing w:line="276" w:lineRule="auto"/>
        <w:ind w:left="426"/>
        <w:jc w:val="both"/>
        <w:rPr>
          <w:rFonts w:ascii="Montserrat" w:hAnsi="Montserrat" w:cs="Arial"/>
          <w:b/>
          <w:bCs/>
          <w:sz w:val="20"/>
          <w:szCs w:val="20"/>
        </w:rPr>
      </w:pPr>
      <w:r w:rsidRPr="00824986">
        <w:rPr>
          <w:rFonts w:ascii="Montserrat" w:hAnsi="Montserrat" w:cs="Arial"/>
          <w:b/>
          <w:bCs/>
          <w:sz w:val="20"/>
          <w:szCs w:val="20"/>
        </w:rPr>
        <w:t>2.11. Protección Civil</w:t>
      </w:r>
      <w:r w:rsidR="00FD6CA2" w:rsidRPr="00824986">
        <w:rPr>
          <w:rFonts w:ascii="Montserrat" w:hAnsi="Montserrat" w:cs="Arial"/>
          <w:b/>
          <w:bCs/>
          <w:sz w:val="20"/>
          <w:szCs w:val="20"/>
        </w:rPr>
        <w:t xml:space="preserve">; </w:t>
      </w:r>
    </w:p>
    <w:p w14:paraId="0ED95AEE" w14:textId="77777777" w:rsidR="00824986" w:rsidRPr="00824986" w:rsidRDefault="00824986" w:rsidP="008F615D">
      <w:pPr>
        <w:pStyle w:val="Prrafodelista"/>
        <w:tabs>
          <w:tab w:val="left" w:pos="1290"/>
        </w:tabs>
        <w:spacing w:line="276" w:lineRule="auto"/>
        <w:ind w:left="426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39671F1A" w14:textId="567FE655" w:rsidR="00C2288E" w:rsidRDefault="00D66DD1" w:rsidP="008F615D">
      <w:pPr>
        <w:tabs>
          <w:tab w:val="left" w:pos="1290"/>
        </w:tabs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AD437E">
        <w:rPr>
          <w:rFonts w:ascii="Montserrat" w:hAnsi="Montserrat" w:cs="Arial"/>
          <w:sz w:val="20"/>
          <w:szCs w:val="20"/>
        </w:rPr>
        <w:t xml:space="preserve">Las propuestas </w:t>
      </w:r>
      <w:r w:rsidR="00FD19EE" w:rsidRPr="00AD437E">
        <w:rPr>
          <w:rFonts w:ascii="Montserrat" w:hAnsi="Montserrat" w:cs="Arial"/>
          <w:sz w:val="20"/>
          <w:szCs w:val="20"/>
        </w:rPr>
        <w:t xml:space="preserve">dirigidas a la actualización del </w:t>
      </w:r>
      <w:r w:rsidR="00FD19EE" w:rsidRPr="00AD437E">
        <w:rPr>
          <w:rFonts w:ascii="Montserrat" w:hAnsi="Montserrat" w:cs="Arial"/>
          <w:b/>
          <w:bCs/>
          <w:sz w:val="20"/>
          <w:szCs w:val="20"/>
        </w:rPr>
        <w:t xml:space="preserve">Programa Sectorial de Seguridad Ciudadana, Justicia </w:t>
      </w:r>
      <w:r w:rsidR="008B5A22" w:rsidRPr="00AD437E">
        <w:rPr>
          <w:rFonts w:ascii="Montserrat" w:hAnsi="Montserrat" w:cs="Arial"/>
          <w:b/>
          <w:bCs/>
          <w:sz w:val="20"/>
          <w:szCs w:val="20"/>
        </w:rPr>
        <w:t xml:space="preserve">y Protección </w:t>
      </w:r>
      <w:r w:rsidR="000438CE" w:rsidRPr="00AD437E">
        <w:rPr>
          <w:rFonts w:ascii="Montserrat" w:hAnsi="Montserrat" w:cs="Arial"/>
          <w:b/>
          <w:bCs/>
          <w:sz w:val="20"/>
          <w:szCs w:val="20"/>
        </w:rPr>
        <w:t>Civil</w:t>
      </w:r>
      <w:r w:rsidR="008B5A22" w:rsidRPr="00AD437E">
        <w:rPr>
          <w:rFonts w:ascii="Montserrat" w:hAnsi="Montserrat" w:cs="Arial"/>
          <w:sz w:val="20"/>
          <w:szCs w:val="20"/>
        </w:rPr>
        <w:t xml:space="preserve"> </w:t>
      </w:r>
      <w:r w:rsidR="009E4CB7" w:rsidRPr="00AD437E">
        <w:rPr>
          <w:rFonts w:ascii="Montserrat" w:hAnsi="Montserrat" w:cs="Arial"/>
          <w:sz w:val="20"/>
          <w:szCs w:val="20"/>
        </w:rPr>
        <w:t xml:space="preserve">deberán </w:t>
      </w:r>
      <w:r w:rsidR="004725B0" w:rsidRPr="00AD437E">
        <w:rPr>
          <w:rFonts w:ascii="Montserrat" w:hAnsi="Montserrat" w:cs="Arial"/>
          <w:sz w:val="20"/>
          <w:szCs w:val="20"/>
        </w:rPr>
        <w:t xml:space="preserve">hacerse </w:t>
      </w:r>
      <w:r w:rsidR="008A4513" w:rsidRPr="00AD437E">
        <w:rPr>
          <w:rFonts w:ascii="Montserrat" w:hAnsi="Montserrat" w:cs="Arial"/>
          <w:sz w:val="20"/>
          <w:szCs w:val="20"/>
        </w:rPr>
        <w:t>con</w:t>
      </w:r>
      <w:r w:rsidR="004725B0" w:rsidRPr="00AD437E">
        <w:rPr>
          <w:rFonts w:ascii="Montserrat" w:hAnsi="Montserrat" w:cs="Arial"/>
          <w:sz w:val="20"/>
          <w:szCs w:val="20"/>
        </w:rPr>
        <w:t xml:space="preserve"> relación </w:t>
      </w:r>
      <w:r w:rsidR="008A4513" w:rsidRPr="00AD437E">
        <w:rPr>
          <w:rFonts w:ascii="Montserrat" w:hAnsi="Montserrat" w:cs="Arial"/>
          <w:sz w:val="20"/>
          <w:szCs w:val="20"/>
        </w:rPr>
        <w:t>a</w:t>
      </w:r>
      <w:r w:rsidR="00635FA1" w:rsidRPr="00AD437E">
        <w:rPr>
          <w:rFonts w:ascii="Montserrat" w:hAnsi="Montserrat" w:cs="Arial"/>
          <w:sz w:val="20"/>
          <w:szCs w:val="20"/>
        </w:rPr>
        <w:t xml:space="preserve"> lo plasmado en el Apartado Estrat</w:t>
      </w:r>
      <w:r w:rsidR="00C2288E" w:rsidRPr="00AD437E">
        <w:rPr>
          <w:rFonts w:ascii="Montserrat" w:hAnsi="Montserrat" w:cs="Arial"/>
          <w:sz w:val="20"/>
          <w:szCs w:val="20"/>
        </w:rPr>
        <w:t xml:space="preserve">égico, en cuanto </w:t>
      </w:r>
      <w:r w:rsidR="00987300" w:rsidRPr="00AD437E">
        <w:rPr>
          <w:rFonts w:ascii="Montserrat" w:hAnsi="Montserrat" w:cs="Arial"/>
          <w:sz w:val="20"/>
          <w:szCs w:val="20"/>
        </w:rPr>
        <w:t xml:space="preserve">a los objetivos, estrategias y líneas de acción, de </w:t>
      </w:r>
      <w:r w:rsidR="00C2288E" w:rsidRPr="00AD437E">
        <w:rPr>
          <w:rFonts w:ascii="Montserrat" w:hAnsi="Montserrat" w:cs="Arial"/>
          <w:sz w:val="20"/>
          <w:szCs w:val="20"/>
        </w:rPr>
        <w:t>los Temas:</w:t>
      </w:r>
      <w:r w:rsidR="00F9401A">
        <w:rPr>
          <w:rFonts w:ascii="Montserrat" w:hAnsi="Montserrat" w:cs="Arial"/>
          <w:sz w:val="20"/>
          <w:szCs w:val="20"/>
        </w:rPr>
        <w:t xml:space="preserve"> </w:t>
      </w:r>
    </w:p>
    <w:p w14:paraId="23C1C2CF" w14:textId="77777777" w:rsidR="00860D72" w:rsidRDefault="00A73C26" w:rsidP="00463072">
      <w:pPr>
        <w:pStyle w:val="Prrafodelista"/>
        <w:numPr>
          <w:ilvl w:val="0"/>
          <w:numId w:val="6"/>
        </w:numPr>
        <w:tabs>
          <w:tab w:val="left" w:pos="1290"/>
        </w:tabs>
        <w:spacing w:line="276" w:lineRule="auto"/>
        <w:ind w:left="426"/>
        <w:jc w:val="both"/>
        <w:rPr>
          <w:rFonts w:ascii="Montserrat" w:hAnsi="Montserrat" w:cs="Arial"/>
          <w:b/>
          <w:bCs/>
          <w:sz w:val="20"/>
          <w:szCs w:val="20"/>
        </w:rPr>
      </w:pPr>
      <w:r w:rsidRPr="009C6AA8">
        <w:rPr>
          <w:rFonts w:ascii="Montserrat" w:hAnsi="Montserrat" w:cs="Arial"/>
          <w:b/>
          <w:bCs/>
          <w:sz w:val="20"/>
          <w:szCs w:val="20"/>
        </w:rPr>
        <w:t>Proximidad Ciudadana;</w:t>
      </w:r>
      <w:r w:rsidR="009C6AA8" w:rsidRPr="009C6AA8">
        <w:rPr>
          <w:rFonts w:ascii="Montserrat" w:hAnsi="Montserrat" w:cs="Arial"/>
          <w:b/>
          <w:bCs/>
          <w:sz w:val="20"/>
          <w:szCs w:val="20"/>
        </w:rPr>
        <w:t xml:space="preserve"> </w:t>
      </w:r>
    </w:p>
    <w:p w14:paraId="23200AD6" w14:textId="09552D91" w:rsidR="005E6A81" w:rsidRPr="009C6AA8" w:rsidRDefault="00A73C26" w:rsidP="00463072">
      <w:pPr>
        <w:pStyle w:val="Prrafodelista"/>
        <w:numPr>
          <w:ilvl w:val="0"/>
          <w:numId w:val="6"/>
        </w:numPr>
        <w:tabs>
          <w:tab w:val="left" w:pos="1290"/>
        </w:tabs>
        <w:spacing w:line="276" w:lineRule="auto"/>
        <w:ind w:left="426"/>
        <w:jc w:val="both"/>
        <w:rPr>
          <w:rFonts w:ascii="Montserrat" w:hAnsi="Montserrat" w:cs="Arial"/>
          <w:b/>
          <w:bCs/>
          <w:sz w:val="20"/>
          <w:szCs w:val="20"/>
        </w:rPr>
      </w:pPr>
      <w:r w:rsidRPr="009C6AA8">
        <w:rPr>
          <w:rFonts w:ascii="Montserrat" w:hAnsi="Montserrat" w:cs="Arial"/>
          <w:b/>
          <w:bCs/>
          <w:sz w:val="20"/>
          <w:szCs w:val="20"/>
        </w:rPr>
        <w:t xml:space="preserve">Coordinación de Acciones que </w:t>
      </w:r>
      <w:r w:rsidR="005E6A81" w:rsidRPr="009C6AA8">
        <w:rPr>
          <w:rFonts w:ascii="Montserrat" w:hAnsi="Montserrat" w:cs="Arial"/>
          <w:b/>
          <w:bCs/>
          <w:sz w:val="20"/>
          <w:szCs w:val="20"/>
        </w:rPr>
        <w:t xml:space="preserve">Deriven de los Programas y Acuerdos del </w:t>
      </w:r>
      <w:r w:rsidR="00665097" w:rsidRPr="009C6AA8">
        <w:rPr>
          <w:rFonts w:ascii="Montserrat" w:hAnsi="Montserrat" w:cs="Arial"/>
          <w:b/>
          <w:bCs/>
          <w:sz w:val="20"/>
          <w:szCs w:val="20"/>
        </w:rPr>
        <w:t>Sistema Nacional</w:t>
      </w:r>
      <w:r w:rsidR="005E6A81" w:rsidRPr="009C6AA8">
        <w:rPr>
          <w:rFonts w:ascii="Montserrat" w:hAnsi="Montserrat" w:cs="Arial"/>
          <w:b/>
          <w:bCs/>
          <w:sz w:val="20"/>
          <w:szCs w:val="20"/>
        </w:rPr>
        <w:t>;</w:t>
      </w:r>
    </w:p>
    <w:p w14:paraId="1448744C" w14:textId="77777777" w:rsidR="00714EF3" w:rsidRPr="00AD437E" w:rsidRDefault="00714EF3" w:rsidP="008F615D">
      <w:pPr>
        <w:pStyle w:val="Prrafodelista"/>
        <w:numPr>
          <w:ilvl w:val="0"/>
          <w:numId w:val="6"/>
        </w:numPr>
        <w:tabs>
          <w:tab w:val="left" w:pos="1290"/>
        </w:tabs>
        <w:spacing w:line="276" w:lineRule="auto"/>
        <w:ind w:left="426"/>
        <w:jc w:val="both"/>
        <w:rPr>
          <w:rFonts w:ascii="Montserrat" w:hAnsi="Montserrat" w:cs="Arial"/>
          <w:b/>
          <w:bCs/>
          <w:sz w:val="20"/>
          <w:szCs w:val="20"/>
        </w:rPr>
      </w:pPr>
      <w:r w:rsidRPr="00AD437E">
        <w:rPr>
          <w:rFonts w:ascii="Montserrat" w:hAnsi="Montserrat" w:cs="Arial"/>
          <w:b/>
          <w:bCs/>
          <w:sz w:val="20"/>
          <w:szCs w:val="20"/>
        </w:rPr>
        <w:t>Atención a Víctimas del Delito y Violaciones a los Derechos Humanos;</w:t>
      </w:r>
    </w:p>
    <w:p w14:paraId="4C63CB10" w14:textId="77777777" w:rsidR="00F02C33" w:rsidRPr="00AD437E" w:rsidRDefault="00BA5609" w:rsidP="008F615D">
      <w:pPr>
        <w:pStyle w:val="Prrafodelista"/>
        <w:numPr>
          <w:ilvl w:val="0"/>
          <w:numId w:val="6"/>
        </w:numPr>
        <w:tabs>
          <w:tab w:val="left" w:pos="1290"/>
        </w:tabs>
        <w:spacing w:line="276" w:lineRule="auto"/>
        <w:ind w:left="426"/>
        <w:jc w:val="both"/>
        <w:rPr>
          <w:rFonts w:ascii="Montserrat" w:hAnsi="Montserrat" w:cs="Arial"/>
          <w:b/>
          <w:bCs/>
          <w:sz w:val="20"/>
          <w:szCs w:val="20"/>
        </w:rPr>
      </w:pPr>
      <w:r w:rsidRPr="00AD437E">
        <w:rPr>
          <w:rFonts w:ascii="Montserrat" w:hAnsi="Montserrat" w:cs="Arial"/>
          <w:b/>
          <w:bCs/>
          <w:sz w:val="20"/>
          <w:szCs w:val="20"/>
        </w:rPr>
        <w:t>Sistema Penitenciario y de Ejecución de Medidas para Adolescentes</w:t>
      </w:r>
      <w:r w:rsidR="00F02C33" w:rsidRPr="00AD437E">
        <w:rPr>
          <w:rFonts w:ascii="Montserrat" w:hAnsi="Montserrat" w:cs="Arial"/>
          <w:b/>
          <w:bCs/>
          <w:sz w:val="20"/>
          <w:szCs w:val="20"/>
        </w:rPr>
        <w:t>, y</w:t>
      </w:r>
    </w:p>
    <w:p w14:paraId="4C25B982" w14:textId="39823A07" w:rsidR="00E53BFF" w:rsidRPr="00AD437E" w:rsidRDefault="00F02C33" w:rsidP="008F615D">
      <w:pPr>
        <w:pStyle w:val="Prrafodelista"/>
        <w:numPr>
          <w:ilvl w:val="0"/>
          <w:numId w:val="6"/>
        </w:numPr>
        <w:tabs>
          <w:tab w:val="left" w:pos="1290"/>
        </w:tabs>
        <w:spacing w:line="276" w:lineRule="auto"/>
        <w:ind w:left="426"/>
        <w:jc w:val="both"/>
        <w:rPr>
          <w:rFonts w:ascii="Montserrat" w:hAnsi="Montserrat" w:cs="Arial"/>
          <w:b/>
          <w:bCs/>
          <w:sz w:val="20"/>
          <w:szCs w:val="20"/>
        </w:rPr>
      </w:pPr>
      <w:r w:rsidRPr="00AD437E">
        <w:rPr>
          <w:rFonts w:ascii="Montserrat" w:hAnsi="Montserrat" w:cs="Arial"/>
          <w:b/>
          <w:bCs/>
          <w:sz w:val="20"/>
          <w:szCs w:val="20"/>
        </w:rPr>
        <w:t xml:space="preserve">Protección Civil </w:t>
      </w:r>
      <w:r w:rsidR="00665097" w:rsidRPr="00AD437E">
        <w:rPr>
          <w:rFonts w:ascii="Montserrat" w:hAnsi="Montserrat" w:cs="Arial"/>
          <w:b/>
          <w:bCs/>
          <w:sz w:val="20"/>
          <w:szCs w:val="20"/>
        </w:rPr>
        <w:t>Resiliente e Incluyente.</w:t>
      </w:r>
      <w:r w:rsidR="00635FA1" w:rsidRPr="00AD437E">
        <w:rPr>
          <w:rFonts w:ascii="Montserrat" w:hAnsi="Montserrat" w:cs="Arial"/>
          <w:b/>
          <w:bCs/>
          <w:sz w:val="20"/>
          <w:szCs w:val="20"/>
        </w:rPr>
        <w:t xml:space="preserve"> </w:t>
      </w:r>
    </w:p>
    <w:p w14:paraId="4A982EB4" w14:textId="77777777" w:rsidR="0005783A" w:rsidRPr="00AD437E" w:rsidRDefault="0005783A" w:rsidP="008F615D">
      <w:pPr>
        <w:tabs>
          <w:tab w:val="left" w:pos="1290"/>
        </w:tabs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4112CA64" w14:textId="5D06B6F4" w:rsidR="00B90342" w:rsidRPr="00AD437E" w:rsidRDefault="00B04C8E" w:rsidP="008F615D">
      <w:pPr>
        <w:tabs>
          <w:tab w:val="left" w:pos="1290"/>
        </w:tabs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AD437E">
        <w:rPr>
          <w:rFonts w:ascii="Montserrat" w:hAnsi="Montserrat" w:cs="Arial"/>
          <w:sz w:val="20"/>
          <w:szCs w:val="20"/>
        </w:rPr>
        <w:t xml:space="preserve">Tanto el Plan Estatal de Desarrollo como </w:t>
      </w:r>
      <w:r w:rsidR="004372CD" w:rsidRPr="00AD437E">
        <w:rPr>
          <w:rFonts w:ascii="Montserrat" w:hAnsi="Montserrat" w:cs="Arial"/>
          <w:sz w:val="20"/>
          <w:szCs w:val="20"/>
        </w:rPr>
        <w:t>el Programa Sectorial de Seguridad Ciudadana, Justicia y Protección Civil,</w:t>
      </w:r>
      <w:r w:rsidR="00FB67AD" w:rsidRPr="00AD437E">
        <w:rPr>
          <w:rFonts w:ascii="Montserrat" w:hAnsi="Montserrat" w:cs="Arial"/>
          <w:sz w:val="20"/>
          <w:szCs w:val="20"/>
        </w:rPr>
        <w:t xml:space="preserve"> así como </w:t>
      </w:r>
      <w:r w:rsidR="00C76D93">
        <w:rPr>
          <w:rFonts w:ascii="Montserrat" w:hAnsi="Montserrat" w:cs="Arial"/>
          <w:sz w:val="20"/>
          <w:szCs w:val="20"/>
        </w:rPr>
        <w:t>el</w:t>
      </w:r>
      <w:r w:rsidR="00FB67AD" w:rsidRPr="00AD437E">
        <w:rPr>
          <w:rFonts w:ascii="Montserrat" w:hAnsi="Montserrat" w:cs="Arial"/>
          <w:sz w:val="20"/>
          <w:szCs w:val="20"/>
        </w:rPr>
        <w:t xml:space="preserve"> formato establecido para </w:t>
      </w:r>
      <w:r w:rsidR="003A58B7" w:rsidRPr="00AD437E">
        <w:rPr>
          <w:rFonts w:ascii="Montserrat" w:hAnsi="Montserrat" w:cs="Arial"/>
          <w:sz w:val="20"/>
          <w:szCs w:val="20"/>
        </w:rPr>
        <w:t xml:space="preserve">recibir </w:t>
      </w:r>
      <w:r w:rsidR="008902BB">
        <w:rPr>
          <w:rFonts w:ascii="Montserrat" w:hAnsi="Montserrat" w:cs="Arial"/>
          <w:sz w:val="20"/>
          <w:szCs w:val="20"/>
        </w:rPr>
        <w:t>las</w:t>
      </w:r>
      <w:r w:rsidR="003A58B7" w:rsidRPr="00AD437E">
        <w:rPr>
          <w:rFonts w:ascii="Montserrat" w:hAnsi="Montserrat" w:cs="Arial"/>
          <w:sz w:val="20"/>
          <w:szCs w:val="20"/>
        </w:rPr>
        <w:t xml:space="preserve"> contribuciones para la actualización de ambos instrumentos de planeación, </w:t>
      </w:r>
      <w:r w:rsidR="004372CD" w:rsidRPr="00AD437E">
        <w:rPr>
          <w:rFonts w:ascii="Montserrat" w:hAnsi="Montserrat" w:cs="Arial"/>
          <w:sz w:val="20"/>
          <w:szCs w:val="20"/>
        </w:rPr>
        <w:t>podrá</w:t>
      </w:r>
      <w:r w:rsidR="00B90342" w:rsidRPr="00AD437E">
        <w:rPr>
          <w:rFonts w:ascii="Montserrat" w:hAnsi="Montserrat" w:cs="Arial"/>
          <w:sz w:val="20"/>
          <w:szCs w:val="20"/>
        </w:rPr>
        <w:t>n</w:t>
      </w:r>
      <w:r w:rsidR="004372CD" w:rsidRPr="00AD437E">
        <w:rPr>
          <w:rFonts w:ascii="Montserrat" w:hAnsi="Montserrat" w:cs="Arial"/>
          <w:sz w:val="20"/>
          <w:szCs w:val="20"/>
        </w:rPr>
        <w:t xml:space="preserve"> ser consultado</w:t>
      </w:r>
      <w:r w:rsidR="00B90342" w:rsidRPr="00AD437E">
        <w:rPr>
          <w:rFonts w:ascii="Montserrat" w:hAnsi="Montserrat" w:cs="Arial"/>
          <w:sz w:val="20"/>
          <w:szCs w:val="20"/>
        </w:rPr>
        <w:t>s</w:t>
      </w:r>
      <w:r w:rsidR="004372CD" w:rsidRPr="00AD437E">
        <w:rPr>
          <w:rFonts w:ascii="Montserrat" w:hAnsi="Montserrat" w:cs="Arial"/>
          <w:sz w:val="20"/>
          <w:szCs w:val="20"/>
        </w:rPr>
        <w:t xml:space="preserve"> </w:t>
      </w:r>
      <w:r w:rsidR="003A58B7" w:rsidRPr="00AD437E">
        <w:rPr>
          <w:rFonts w:ascii="Montserrat" w:hAnsi="Montserrat" w:cs="Arial"/>
          <w:sz w:val="20"/>
          <w:szCs w:val="20"/>
        </w:rPr>
        <w:t xml:space="preserve">y descargados del </w:t>
      </w:r>
      <w:r w:rsidR="0026597F" w:rsidRPr="00AD437E">
        <w:rPr>
          <w:rFonts w:ascii="Montserrat" w:hAnsi="Montserrat" w:cs="Arial"/>
          <w:sz w:val="20"/>
          <w:szCs w:val="20"/>
        </w:rPr>
        <w:t xml:space="preserve">Portal </w:t>
      </w:r>
      <w:r w:rsidR="009A3C81" w:rsidRPr="00AD437E">
        <w:rPr>
          <w:rFonts w:ascii="Montserrat" w:hAnsi="Montserrat" w:cs="Arial"/>
          <w:sz w:val="20"/>
          <w:szCs w:val="20"/>
        </w:rPr>
        <w:t>I</w:t>
      </w:r>
      <w:r w:rsidR="0026597F" w:rsidRPr="00AD437E">
        <w:rPr>
          <w:rFonts w:ascii="Montserrat" w:hAnsi="Montserrat" w:cs="Arial"/>
          <w:sz w:val="20"/>
          <w:szCs w:val="20"/>
        </w:rPr>
        <w:t xml:space="preserve">nstitucional de la Secretaría de Seguridad Ciudadana, </w:t>
      </w:r>
      <w:r w:rsidR="008674E0" w:rsidRPr="00AD437E">
        <w:rPr>
          <w:rFonts w:ascii="Montserrat" w:hAnsi="Montserrat" w:cs="Arial"/>
          <w:sz w:val="20"/>
          <w:szCs w:val="20"/>
        </w:rPr>
        <w:t xml:space="preserve">siguiendo la liga: </w:t>
      </w:r>
      <w:hyperlink r:id="rId10" w:history="1">
        <w:r w:rsidR="00823594" w:rsidRPr="00AD437E">
          <w:rPr>
            <w:rStyle w:val="Hipervnculo"/>
            <w:rFonts w:ascii="Montserrat" w:hAnsi="Montserrat" w:cs="Arial"/>
            <w:sz w:val="20"/>
            <w:szCs w:val="20"/>
          </w:rPr>
          <w:t>https://ssc.qroo.gob.mx/</w:t>
        </w:r>
      </w:hyperlink>
      <w:r w:rsidR="00823594" w:rsidRPr="00AD437E">
        <w:rPr>
          <w:rFonts w:ascii="Montserrat" w:hAnsi="Montserrat" w:cs="Arial"/>
          <w:sz w:val="20"/>
          <w:szCs w:val="20"/>
        </w:rPr>
        <w:t xml:space="preserve">; </w:t>
      </w:r>
      <w:r w:rsidR="00612DB9">
        <w:rPr>
          <w:rFonts w:ascii="Montserrat" w:hAnsi="Montserrat" w:cs="Arial"/>
          <w:sz w:val="20"/>
          <w:szCs w:val="20"/>
        </w:rPr>
        <w:t>así como</w:t>
      </w:r>
      <w:r w:rsidR="00E24262" w:rsidRPr="00AD437E">
        <w:rPr>
          <w:rFonts w:ascii="Montserrat" w:hAnsi="Montserrat" w:cs="Arial"/>
          <w:sz w:val="20"/>
          <w:szCs w:val="20"/>
        </w:rPr>
        <w:t xml:space="preserve"> en los Portales de </w:t>
      </w:r>
      <w:r w:rsidR="00B505A4" w:rsidRPr="00AD437E">
        <w:rPr>
          <w:rFonts w:ascii="Montserrat" w:hAnsi="Montserrat" w:cs="Arial"/>
          <w:sz w:val="20"/>
          <w:szCs w:val="20"/>
        </w:rPr>
        <w:t>la</w:t>
      </w:r>
      <w:r w:rsidR="0026597F" w:rsidRPr="00AD437E">
        <w:rPr>
          <w:rFonts w:ascii="Montserrat" w:hAnsi="Montserrat" w:cs="Arial"/>
          <w:sz w:val="20"/>
          <w:szCs w:val="20"/>
        </w:rPr>
        <w:t xml:space="preserve"> Comisión</w:t>
      </w:r>
      <w:r w:rsidR="00956283" w:rsidRPr="00AD437E">
        <w:rPr>
          <w:rFonts w:ascii="Montserrat" w:hAnsi="Montserrat" w:cs="Arial"/>
          <w:sz w:val="20"/>
          <w:szCs w:val="20"/>
        </w:rPr>
        <w:t xml:space="preserve"> Ejecutiva </w:t>
      </w:r>
      <w:r w:rsidR="0026597F" w:rsidRPr="00AD437E">
        <w:rPr>
          <w:rFonts w:ascii="Montserrat" w:hAnsi="Montserrat" w:cs="Arial"/>
          <w:sz w:val="20"/>
          <w:szCs w:val="20"/>
        </w:rPr>
        <w:t>de Atención a Víctimas</w:t>
      </w:r>
      <w:r w:rsidR="009A3C81" w:rsidRPr="00AD437E">
        <w:rPr>
          <w:rFonts w:ascii="Montserrat" w:hAnsi="Montserrat" w:cs="Arial"/>
          <w:sz w:val="20"/>
          <w:szCs w:val="20"/>
        </w:rPr>
        <w:t xml:space="preserve"> </w:t>
      </w:r>
      <w:r w:rsidR="00ED748A" w:rsidRPr="00AD437E">
        <w:rPr>
          <w:rFonts w:ascii="Montserrat" w:hAnsi="Montserrat" w:cs="Arial"/>
          <w:sz w:val="20"/>
          <w:szCs w:val="20"/>
        </w:rPr>
        <w:t>del Estado de Quintana Roo</w:t>
      </w:r>
      <w:r w:rsidR="00B505A4" w:rsidRPr="00AD437E">
        <w:rPr>
          <w:rFonts w:ascii="Montserrat" w:hAnsi="Montserrat" w:cs="Arial"/>
          <w:sz w:val="20"/>
          <w:szCs w:val="20"/>
        </w:rPr>
        <w:t xml:space="preserve">; </w:t>
      </w:r>
      <w:r w:rsidR="001A4B69" w:rsidRPr="00AD437E">
        <w:rPr>
          <w:rFonts w:ascii="Montserrat" w:hAnsi="Montserrat" w:cs="Arial"/>
          <w:sz w:val="20"/>
          <w:szCs w:val="20"/>
        </w:rPr>
        <w:t>del Secretariado Ejecutivo de</w:t>
      </w:r>
      <w:r w:rsidR="005B3142" w:rsidRPr="00AD437E">
        <w:rPr>
          <w:rFonts w:ascii="Montserrat" w:hAnsi="Montserrat" w:cs="Arial"/>
          <w:sz w:val="20"/>
          <w:szCs w:val="20"/>
        </w:rPr>
        <w:t>l Sistema Estatal de</w:t>
      </w:r>
      <w:r w:rsidR="001A4B69" w:rsidRPr="00AD437E">
        <w:rPr>
          <w:rFonts w:ascii="Montserrat" w:hAnsi="Montserrat" w:cs="Arial"/>
          <w:sz w:val="20"/>
          <w:szCs w:val="20"/>
        </w:rPr>
        <w:t xml:space="preserve"> Seguridad Ciudadana</w:t>
      </w:r>
      <w:r w:rsidR="00B505A4" w:rsidRPr="00AD437E">
        <w:rPr>
          <w:rFonts w:ascii="Montserrat" w:hAnsi="Montserrat" w:cs="Arial"/>
          <w:sz w:val="20"/>
          <w:szCs w:val="20"/>
        </w:rPr>
        <w:t>, y de la Coordinación Estatal de Protección Civil.</w:t>
      </w:r>
      <w:r w:rsidR="001A4B69" w:rsidRPr="00AD437E">
        <w:rPr>
          <w:rFonts w:ascii="Montserrat" w:hAnsi="Montserrat" w:cs="Arial"/>
          <w:sz w:val="20"/>
          <w:szCs w:val="20"/>
        </w:rPr>
        <w:t xml:space="preserve"> </w:t>
      </w:r>
    </w:p>
    <w:p w14:paraId="4232C2AA" w14:textId="77777777" w:rsidR="00B90342" w:rsidRPr="00AD437E" w:rsidRDefault="00B90342" w:rsidP="008F615D">
      <w:pPr>
        <w:tabs>
          <w:tab w:val="left" w:pos="1290"/>
        </w:tabs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25511046" w14:textId="60EB21F2" w:rsidR="005F0C30" w:rsidRDefault="00CA4E9F" w:rsidP="008F615D">
      <w:pPr>
        <w:tabs>
          <w:tab w:val="left" w:pos="1290"/>
        </w:tabs>
        <w:spacing w:line="276" w:lineRule="auto"/>
        <w:jc w:val="both"/>
        <w:rPr>
          <w:rFonts w:ascii="Montserrat" w:hAnsi="Montserrat" w:cs="Arial"/>
          <w:sz w:val="20"/>
          <w:szCs w:val="20"/>
        </w:rPr>
      </w:pPr>
      <w:r w:rsidRPr="00AD437E">
        <w:rPr>
          <w:rFonts w:ascii="Montserrat" w:hAnsi="Montserrat" w:cs="Arial"/>
          <w:sz w:val="20"/>
          <w:szCs w:val="20"/>
        </w:rPr>
        <w:t xml:space="preserve">Las propuestas </w:t>
      </w:r>
      <w:r w:rsidR="0021538C">
        <w:rPr>
          <w:rFonts w:ascii="Montserrat" w:hAnsi="Montserrat" w:cs="Arial"/>
          <w:sz w:val="20"/>
          <w:szCs w:val="20"/>
        </w:rPr>
        <w:t>deberán</w:t>
      </w:r>
      <w:r w:rsidRPr="00AD437E">
        <w:rPr>
          <w:rFonts w:ascii="Montserrat" w:hAnsi="Montserrat" w:cs="Arial"/>
          <w:sz w:val="20"/>
          <w:szCs w:val="20"/>
        </w:rPr>
        <w:t xml:space="preserve"> ser enviadas a</w:t>
      </w:r>
      <w:r w:rsidR="006E4F44">
        <w:rPr>
          <w:rFonts w:ascii="Montserrat" w:hAnsi="Montserrat" w:cs="Arial"/>
          <w:sz w:val="20"/>
          <w:szCs w:val="20"/>
        </w:rPr>
        <w:t xml:space="preserve">l </w:t>
      </w:r>
      <w:r w:rsidRPr="00AD437E">
        <w:rPr>
          <w:rFonts w:ascii="Montserrat" w:hAnsi="Montserrat" w:cs="Arial"/>
          <w:sz w:val="20"/>
          <w:szCs w:val="20"/>
        </w:rPr>
        <w:t>correo</w:t>
      </w:r>
      <w:r w:rsidR="008A2654" w:rsidRPr="00AD437E">
        <w:rPr>
          <w:rFonts w:ascii="Montserrat" w:hAnsi="Montserrat" w:cs="Arial"/>
          <w:sz w:val="20"/>
          <w:szCs w:val="20"/>
        </w:rPr>
        <w:t xml:space="preserve"> </w:t>
      </w:r>
      <w:hyperlink r:id="rId11" w:history="1">
        <w:r w:rsidR="00B95C33" w:rsidRPr="00AD437E">
          <w:rPr>
            <w:rStyle w:val="Hipervnculo"/>
            <w:rFonts w:ascii="Montserrat" w:hAnsi="Montserrat" w:cs="Arial"/>
            <w:sz w:val="20"/>
            <w:szCs w:val="20"/>
          </w:rPr>
          <w:t>dirección.planeacionssc@gmail.com</w:t>
        </w:r>
      </w:hyperlink>
      <w:r w:rsidR="006669CD">
        <w:rPr>
          <w:rFonts w:ascii="Montserrat" w:hAnsi="Montserrat" w:cs="Arial"/>
          <w:sz w:val="20"/>
          <w:szCs w:val="20"/>
        </w:rPr>
        <w:t xml:space="preserve"> </w:t>
      </w:r>
      <w:r w:rsidR="0027157D">
        <w:rPr>
          <w:rFonts w:ascii="Montserrat" w:hAnsi="Montserrat" w:cs="Arial"/>
          <w:sz w:val="20"/>
          <w:szCs w:val="20"/>
        </w:rPr>
        <w:t xml:space="preserve">o </w:t>
      </w:r>
      <w:r w:rsidR="00460681" w:rsidRPr="00AD437E">
        <w:rPr>
          <w:rFonts w:ascii="Montserrat" w:hAnsi="Montserrat" w:cs="Arial"/>
          <w:sz w:val="20"/>
          <w:szCs w:val="20"/>
        </w:rPr>
        <w:t xml:space="preserve">entregadas de forma física durante </w:t>
      </w:r>
      <w:r w:rsidR="00E90F8C" w:rsidRPr="00AD437E">
        <w:rPr>
          <w:rFonts w:ascii="Montserrat" w:hAnsi="Montserrat" w:cs="Arial"/>
          <w:sz w:val="20"/>
          <w:szCs w:val="20"/>
        </w:rPr>
        <w:t xml:space="preserve">el desarrollo del </w:t>
      </w:r>
      <w:r w:rsidR="00E90F8C" w:rsidRPr="006669CD">
        <w:rPr>
          <w:rFonts w:ascii="Montserrat" w:hAnsi="Montserrat" w:cs="Arial"/>
          <w:b/>
          <w:bCs/>
          <w:sz w:val="20"/>
          <w:szCs w:val="20"/>
        </w:rPr>
        <w:t>Foro de Consulta</w:t>
      </w:r>
      <w:r w:rsidR="00E90F8C" w:rsidRPr="00AD437E">
        <w:rPr>
          <w:rFonts w:ascii="Montserrat" w:hAnsi="Montserrat" w:cs="Arial"/>
          <w:sz w:val="20"/>
          <w:szCs w:val="20"/>
        </w:rPr>
        <w:t xml:space="preserve"> para la Actualización </w:t>
      </w:r>
      <w:r w:rsidR="00A92234" w:rsidRPr="00AD437E">
        <w:rPr>
          <w:rFonts w:ascii="Montserrat" w:hAnsi="Montserrat" w:cs="Arial"/>
          <w:sz w:val="20"/>
          <w:szCs w:val="20"/>
        </w:rPr>
        <w:t>del Plan y Programa</w:t>
      </w:r>
      <w:r w:rsidR="008D02E2" w:rsidRPr="00AD437E">
        <w:rPr>
          <w:rFonts w:ascii="Montserrat" w:hAnsi="Montserrat" w:cs="Arial"/>
          <w:sz w:val="20"/>
          <w:szCs w:val="20"/>
        </w:rPr>
        <w:t xml:space="preserve"> mencionados, </w:t>
      </w:r>
      <w:r w:rsidR="00A92234" w:rsidRPr="00AD437E">
        <w:rPr>
          <w:rFonts w:ascii="Montserrat" w:hAnsi="Montserrat" w:cs="Arial"/>
          <w:sz w:val="20"/>
          <w:szCs w:val="20"/>
        </w:rPr>
        <w:t>que se llevar</w:t>
      </w:r>
      <w:r w:rsidR="009A3C81" w:rsidRPr="00AD437E">
        <w:rPr>
          <w:rFonts w:ascii="Montserrat" w:hAnsi="Montserrat" w:cs="Arial"/>
          <w:sz w:val="20"/>
          <w:szCs w:val="20"/>
        </w:rPr>
        <w:t>á</w:t>
      </w:r>
      <w:r w:rsidR="00A92234" w:rsidRPr="00AD437E">
        <w:rPr>
          <w:rFonts w:ascii="Montserrat" w:hAnsi="Montserrat" w:cs="Arial"/>
          <w:sz w:val="20"/>
          <w:szCs w:val="20"/>
        </w:rPr>
        <w:t xml:space="preserve"> a cabo </w:t>
      </w:r>
      <w:r w:rsidR="008D02E2" w:rsidRPr="00AD437E">
        <w:rPr>
          <w:rFonts w:ascii="Montserrat" w:hAnsi="Montserrat" w:cs="Arial"/>
          <w:sz w:val="20"/>
          <w:szCs w:val="20"/>
        </w:rPr>
        <w:t xml:space="preserve">en la ciudad de Cancún, </w:t>
      </w:r>
      <w:r w:rsidR="00A92234" w:rsidRPr="00AD437E">
        <w:rPr>
          <w:rFonts w:ascii="Montserrat" w:hAnsi="Montserrat" w:cs="Arial"/>
          <w:sz w:val="20"/>
          <w:szCs w:val="20"/>
        </w:rPr>
        <w:t xml:space="preserve">el </w:t>
      </w:r>
      <w:r w:rsidR="00E577C9">
        <w:rPr>
          <w:rFonts w:ascii="Montserrat" w:hAnsi="Montserrat" w:cs="Arial"/>
          <w:sz w:val="20"/>
          <w:szCs w:val="20"/>
        </w:rPr>
        <w:t xml:space="preserve">15 </w:t>
      </w:r>
      <w:r w:rsidR="00A92234" w:rsidRPr="00AD437E">
        <w:rPr>
          <w:rFonts w:ascii="Montserrat" w:hAnsi="Montserrat" w:cs="Arial"/>
          <w:sz w:val="20"/>
          <w:szCs w:val="20"/>
        </w:rPr>
        <w:t xml:space="preserve">de mayo </w:t>
      </w:r>
      <w:r w:rsidR="00884401" w:rsidRPr="00AD437E">
        <w:rPr>
          <w:rFonts w:ascii="Montserrat" w:hAnsi="Montserrat" w:cs="Arial"/>
          <w:sz w:val="20"/>
          <w:szCs w:val="20"/>
        </w:rPr>
        <w:t xml:space="preserve">de 2025, </w:t>
      </w:r>
      <w:r w:rsidR="00DB23DE" w:rsidRPr="00DB23DE">
        <w:rPr>
          <w:rFonts w:ascii="Montserrat" w:hAnsi="Montserrat" w:cs="Arial"/>
          <w:sz w:val="20"/>
          <w:szCs w:val="20"/>
        </w:rPr>
        <w:t>en las instalaciones de la Universidad Tecnológica de Cancún – BIS, ubicada en Carretera Cancún – Aeropuerto, SM 299 – Km. 11.5</w:t>
      </w:r>
      <w:r w:rsidR="00900237" w:rsidRPr="00AD437E">
        <w:rPr>
          <w:rFonts w:ascii="Montserrat" w:hAnsi="Montserrat" w:cs="Arial"/>
          <w:sz w:val="20"/>
          <w:szCs w:val="20"/>
        </w:rPr>
        <w:t xml:space="preserve">, </w:t>
      </w:r>
      <w:r w:rsidR="00800051">
        <w:rPr>
          <w:rFonts w:ascii="Montserrat" w:hAnsi="Montserrat" w:cs="Arial"/>
          <w:sz w:val="20"/>
          <w:szCs w:val="20"/>
        </w:rPr>
        <w:t xml:space="preserve">a partir de las </w:t>
      </w:r>
      <w:r w:rsidR="00884401" w:rsidRPr="00AD437E">
        <w:rPr>
          <w:rFonts w:ascii="Montserrat" w:hAnsi="Montserrat" w:cs="Arial"/>
          <w:sz w:val="20"/>
          <w:szCs w:val="20"/>
        </w:rPr>
        <w:t>1</w:t>
      </w:r>
      <w:r w:rsidR="006669CD">
        <w:rPr>
          <w:rFonts w:ascii="Montserrat" w:hAnsi="Montserrat" w:cs="Arial"/>
          <w:sz w:val="20"/>
          <w:szCs w:val="20"/>
        </w:rPr>
        <w:t>0</w:t>
      </w:r>
      <w:r w:rsidR="00884401" w:rsidRPr="00AD437E">
        <w:rPr>
          <w:rFonts w:ascii="Montserrat" w:hAnsi="Montserrat" w:cs="Arial"/>
          <w:sz w:val="20"/>
          <w:szCs w:val="20"/>
        </w:rPr>
        <w:t>:</w:t>
      </w:r>
      <w:r w:rsidR="00C67451">
        <w:rPr>
          <w:rFonts w:ascii="Montserrat" w:hAnsi="Montserrat" w:cs="Arial"/>
          <w:sz w:val="20"/>
          <w:szCs w:val="20"/>
        </w:rPr>
        <w:t>3</w:t>
      </w:r>
      <w:r w:rsidR="00884401" w:rsidRPr="00AD437E">
        <w:rPr>
          <w:rFonts w:ascii="Montserrat" w:hAnsi="Montserrat" w:cs="Arial"/>
          <w:sz w:val="20"/>
          <w:szCs w:val="20"/>
        </w:rPr>
        <w:t>0</w:t>
      </w:r>
      <w:r w:rsidR="00800051">
        <w:rPr>
          <w:rFonts w:ascii="Montserrat" w:hAnsi="Montserrat" w:cs="Arial"/>
          <w:sz w:val="20"/>
          <w:szCs w:val="20"/>
        </w:rPr>
        <w:t xml:space="preserve"> </w:t>
      </w:r>
      <w:r w:rsidR="00884401" w:rsidRPr="00AD437E">
        <w:rPr>
          <w:rFonts w:ascii="Montserrat" w:hAnsi="Montserrat" w:cs="Arial"/>
          <w:sz w:val="20"/>
          <w:szCs w:val="20"/>
        </w:rPr>
        <w:t>horas</w:t>
      </w:r>
      <w:r w:rsidR="008E2E2A" w:rsidRPr="00AD437E">
        <w:rPr>
          <w:rFonts w:ascii="Montserrat" w:hAnsi="Montserrat" w:cs="Arial"/>
          <w:sz w:val="20"/>
          <w:szCs w:val="20"/>
        </w:rPr>
        <w:t>; o en las instalaciones de la Subsecretaría de Planeación y Finanzas de la Secretaría de Seguridad Ciudadana</w:t>
      </w:r>
      <w:r w:rsidR="006E2A8D" w:rsidRPr="00AD437E">
        <w:rPr>
          <w:rFonts w:ascii="Montserrat" w:hAnsi="Montserrat" w:cs="Arial"/>
          <w:sz w:val="20"/>
          <w:szCs w:val="20"/>
        </w:rPr>
        <w:t>,</w:t>
      </w:r>
      <w:r w:rsidR="008E2E2A" w:rsidRPr="00AD437E">
        <w:rPr>
          <w:rFonts w:ascii="Montserrat" w:hAnsi="Montserrat" w:cs="Arial"/>
          <w:sz w:val="20"/>
          <w:szCs w:val="20"/>
        </w:rPr>
        <w:t xml:space="preserve"> ubicadas en </w:t>
      </w:r>
      <w:r w:rsidR="00815516" w:rsidRPr="00AD437E">
        <w:rPr>
          <w:rFonts w:ascii="Montserrat" w:hAnsi="Montserrat" w:cs="Arial"/>
          <w:sz w:val="20"/>
          <w:szCs w:val="20"/>
        </w:rPr>
        <w:t xml:space="preserve">la Avenida </w:t>
      </w:r>
      <w:r w:rsidR="000D1248" w:rsidRPr="00AD437E">
        <w:rPr>
          <w:rFonts w:ascii="Montserrat" w:hAnsi="Montserrat" w:cs="Arial"/>
          <w:sz w:val="20"/>
          <w:szCs w:val="20"/>
        </w:rPr>
        <w:t xml:space="preserve">del </w:t>
      </w:r>
      <w:r w:rsidR="00815516" w:rsidRPr="00AD437E">
        <w:rPr>
          <w:rFonts w:ascii="Montserrat" w:hAnsi="Montserrat" w:cs="Arial"/>
          <w:sz w:val="20"/>
          <w:szCs w:val="20"/>
        </w:rPr>
        <w:t xml:space="preserve">Centenario </w:t>
      </w:r>
      <w:r w:rsidR="000D1248" w:rsidRPr="00AD437E">
        <w:rPr>
          <w:rFonts w:ascii="Montserrat" w:hAnsi="Montserrat" w:cs="Arial"/>
          <w:sz w:val="20"/>
          <w:szCs w:val="20"/>
        </w:rPr>
        <w:t>N</w:t>
      </w:r>
      <w:r w:rsidR="00910054" w:rsidRPr="00AD437E">
        <w:rPr>
          <w:rFonts w:ascii="Montserrat" w:hAnsi="Montserrat" w:cs="Arial"/>
          <w:sz w:val="20"/>
          <w:szCs w:val="20"/>
        </w:rPr>
        <w:t xml:space="preserve">° 531, </w:t>
      </w:r>
      <w:r w:rsidR="00815516" w:rsidRPr="00AD437E">
        <w:rPr>
          <w:rFonts w:ascii="Montserrat" w:hAnsi="Montserrat" w:cs="Arial"/>
          <w:sz w:val="20"/>
          <w:szCs w:val="20"/>
        </w:rPr>
        <w:t>colonia Adolfo López Mateos</w:t>
      </w:r>
      <w:r w:rsidR="00974876" w:rsidRPr="00AD437E">
        <w:rPr>
          <w:rFonts w:ascii="Montserrat" w:hAnsi="Montserrat" w:cs="Arial"/>
          <w:sz w:val="20"/>
          <w:szCs w:val="20"/>
        </w:rPr>
        <w:t xml:space="preserve">; C.P. 77010, </w:t>
      </w:r>
      <w:r w:rsidR="00F55EA7" w:rsidRPr="00AD437E">
        <w:rPr>
          <w:rFonts w:ascii="Montserrat" w:hAnsi="Montserrat" w:cs="Arial"/>
          <w:sz w:val="20"/>
          <w:szCs w:val="20"/>
        </w:rPr>
        <w:t>en</w:t>
      </w:r>
      <w:r w:rsidR="000E2883" w:rsidRPr="00AD437E">
        <w:rPr>
          <w:rFonts w:ascii="Montserrat" w:hAnsi="Montserrat" w:cs="Arial"/>
          <w:sz w:val="20"/>
          <w:szCs w:val="20"/>
        </w:rPr>
        <w:t xml:space="preserve"> la ciudad de Chetumal.</w:t>
      </w:r>
    </w:p>
    <w:sectPr w:rsidR="005F0C30" w:rsidSect="00B66705">
      <w:type w:val="continuous"/>
      <w:pgSz w:w="12240" w:h="15840"/>
      <w:pgMar w:top="720" w:right="720" w:bottom="720" w:left="720" w:header="107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61A4C" w14:textId="77777777" w:rsidR="00C8018C" w:rsidRDefault="00C8018C" w:rsidP="001F6001">
      <w:r>
        <w:separator/>
      </w:r>
    </w:p>
  </w:endnote>
  <w:endnote w:type="continuationSeparator" w:id="0">
    <w:p w14:paraId="0E4BFEC5" w14:textId="77777777" w:rsidR="00C8018C" w:rsidRDefault="00C8018C" w:rsidP="001F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9711" w14:textId="28A96672" w:rsidR="00310633" w:rsidRDefault="00632A5C">
    <w:pPr>
      <w:pStyle w:val="Piedepgina"/>
    </w:pPr>
    <w:r>
      <w:rPr>
        <w:noProof/>
      </w:rPr>
      <w:drawing>
        <wp:anchor distT="0" distB="0" distL="114300" distR="114300" simplePos="0" relativeHeight="251672064" behindDoc="0" locked="0" layoutInCell="1" allowOverlap="1" wp14:anchorId="4B123C30" wp14:editId="494CC9E3">
          <wp:simplePos x="0" y="0"/>
          <wp:positionH relativeFrom="column">
            <wp:posOffset>-2945221</wp:posOffset>
          </wp:positionH>
          <wp:positionV relativeFrom="paragraph">
            <wp:posOffset>-4186749</wp:posOffset>
          </wp:positionV>
          <wp:extent cx="5789760" cy="6215611"/>
          <wp:effectExtent l="0" t="0" r="1905" b="0"/>
          <wp:wrapNone/>
          <wp:docPr id="18270953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760" cy="6215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E4A">
      <w:rPr>
        <w:noProof/>
        <w:bdr w:val="none" w:sz="0" w:space="0" w:color="auto"/>
      </w:rPr>
      <mc:AlternateContent>
        <mc:Choice Requires="wpg">
          <w:drawing>
            <wp:anchor distT="0" distB="0" distL="114300" distR="114300" simplePos="0" relativeHeight="251678208" behindDoc="0" locked="0" layoutInCell="1" allowOverlap="1" wp14:anchorId="07758A4C" wp14:editId="2756DFB5">
              <wp:simplePos x="0" y="0"/>
              <wp:positionH relativeFrom="column">
                <wp:posOffset>2756369</wp:posOffset>
              </wp:positionH>
              <wp:positionV relativeFrom="paragraph">
                <wp:posOffset>-234628</wp:posOffset>
              </wp:positionV>
              <wp:extent cx="3403158" cy="397565"/>
              <wp:effectExtent l="0" t="0" r="0" b="2540"/>
              <wp:wrapNone/>
              <wp:docPr id="1287475808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03158" cy="397565"/>
                        <a:chOff x="0" y="0"/>
                        <a:chExt cx="3708372" cy="523875"/>
                      </a:xfrm>
                    </wpg:grpSpPr>
                    <pic:pic xmlns:pic="http://schemas.openxmlformats.org/drawingml/2006/picture">
                      <pic:nvPicPr>
                        <pic:cNvPr id="2133012843" name="Imagen 1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080" t="23204" b="19689"/>
                        <a:stretch/>
                      </pic:blipFill>
                      <pic:spPr bwMode="auto">
                        <a:xfrm>
                          <a:off x="2727297" y="39756"/>
                          <a:ext cx="98107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40963707" name="Imagen 2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768" t="17249" b="12252"/>
                        <a:stretch/>
                      </pic:blipFill>
                      <pic:spPr bwMode="auto">
                        <a:xfrm>
                          <a:off x="1685677" y="0"/>
                          <a:ext cx="104330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32385167" name="Imagen 1" descr="Texto&#10;&#10;El contenido generado por IA puede ser incorrec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008"/>
                        <a:stretch/>
                      </pic:blipFill>
                      <pic:spPr bwMode="auto">
                        <a:xfrm>
                          <a:off x="890546" y="55659"/>
                          <a:ext cx="87757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01491098" name="Imagen 1" descr="Text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7464"/>
                          <a:ext cx="778510" cy="381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950D79" id="Grupo 2" o:spid="_x0000_s1026" style="position:absolute;margin-left:217.05pt;margin-top:-18.45pt;width:267.95pt;height:31.3pt;z-index:251678208;mso-width-relative:margin;mso-height-relative:margin" coordsize="37083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Imagen que contiene Texto&#10;&#10;Descripción generada automáticamente" style="position:absolute;left:27272;top:397;width:9811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">
                <v:imagedata r:id="rId6" o:title="Imagen que contiene Texto&#10;&#10;Descripción generada automáticamente" croptop="15207f" cropbottom="12903f" cropleft="22990f"/>
              </v:shape>
              <v:shape id="Imagen 2" o:spid="_x0000_s1028" type="#_x0000_t75" alt="Logotipo&#10;&#10;Descripción generada automáticamente con confianza media" style="position:absolute;left:16856;width:10433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">
                <v:imagedata r:id="rId7" o:title="Logotipo&#10;&#10;Descripción generada automáticamente con confianza media" croptop="11304f" cropbottom="8029f" cropleft="26718f"/>
              </v:shape>
              <v:shape id="Imagen 1" o:spid="_x0000_s1029" type="#_x0000_t75" alt="Texto&#10;&#10;El contenido generado por IA puede ser incorrecto." style="position:absolute;left:8905;top:556;width:8776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">
                <v:imagedata r:id="rId8" o:title="Texto&#10;&#10;El contenido generado por IA puede ser incorrecto" cropleft="20977f"/>
              </v:shape>
              <v:shape id="Imagen 1" o:spid="_x0000_s1030" type="#_x0000_t75" alt="Texto&#10;&#10;El contenido generado por IA puede ser incorrecto." style="position:absolute;top:874;width:7785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">
                <v:imagedata r:id="rId9" o:title="Texto&#10;&#10;El contenido generado por IA puede ser incorrecto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DC8FC" w14:textId="77777777" w:rsidR="00C8018C" w:rsidRDefault="00C8018C" w:rsidP="001F6001">
      <w:r>
        <w:separator/>
      </w:r>
    </w:p>
  </w:footnote>
  <w:footnote w:type="continuationSeparator" w:id="0">
    <w:p w14:paraId="61483DA3" w14:textId="77777777" w:rsidR="00C8018C" w:rsidRDefault="00C8018C" w:rsidP="001F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769E" w14:textId="6F72F838" w:rsidR="00356706" w:rsidRDefault="00310633" w:rsidP="00EB03BF">
    <w:pPr>
      <w:pStyle w:val="Encabezado"/>
      <w:jc w:val="center"/>
    </w:pPr>
    <w:r>
      <w:rPr>
        <w:noProof/>
      </w:rPr>
      <w:drawing>
        <wp:anchor distT="0" distB="0" distL="114300" distR="114300" simplePos="0" relativeHeight="251665920" behindDoc="0" locked="0" layoutInCell="1" allowOverlap="1" wp14:anchorId="67404F94" wp14:editId="19DE8161">
          <wp:simplePos x="0" y="0"/>
          <wp:positionH relativeFrom="column">
            <wp:posOffset>-631493</wp:posOffset>
          </wp:positionH>
          <wp:positionV relativeFrom="paragraph">
            <wp:posOffset>-237076</wp:posOffset>
          </wp:positionV>
          <wp:extent cx="2337683" cy="540689"/>
          <wp:effectExtent l="0" t="0" r="5715" b="0"/>
          <wp:wrapNone/>
          <wp:docPr id="1862999990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683" cy="5406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57A2"/>
    <w:multiLevelType w:val="hybridMultilevel"/>
    <w:tmpl w:val="5B148EEE"/>
    <w:lvl w:ilvl="0" w:tplc="080A000F">
      <w:start w:val="1"/>
      <w:numFmt w:val="decimal"/>
      <w:lvlText w:val="%1."/>
      <w:lvlJc w:val="left"/>
      <w:pPr>
        <w:ind w:left="840" w:hanging="360"/>
      </w:p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6D82296"/>
    <w:multiLevelType w:val="hybridMultilevel"/>
    <w:tmpl w:val="64F693B0"/>
    <w:lvl w:ilvl="0" w:tplc="769A6322">
      <w:start w:val="2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D78D3"/>
    <w:multiLevelType w:val="hybridMultilevel"/>
    <w:tmpl w:val="10DC2686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066066A"/>
    <w:multiLevelType w:val="hybridMultilevel"/>
    <w:tmpl w:val="657A7D9E"/>
    <w:lvl w:ilvl="0" w:tplc="08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630D3607"/>
    <w:multiLevelType w:val="hybridMultilevel"/>
    <w:tmpl w:val="C1A8DB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11DAE"/>
    <w:multiLevelType w:val="hybridMultilevel"/>
    <w:tmpl w:val="0E402F1C"/>
    <w:lvl w:ilvl="0" w:tplc="08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24268">
    <w:abstractNumId w:val="2"/>
  </w:num>
  <w:num w:numId="2" w16cid:durableId="1477603163">
    <w:abstractNumId w:val="3"/>
  </w:num>
  <w:num w:numId="3" w16cid:durableId="1281523236">
    <w:abstractNumId w:val="5"/>
  </w:num>
  <w:num w:numId="4" w16cid:durableId="1620643284">
    <w:abstractNumId w:val="1"/>
  </w:num>
  <w:num w:numId="5" w16cid:durableId="1287807308">
    <w:abstractNumId w:val="4"/>
  </w:num>
  <w:num w:numId="6" w16cid:durableId="16286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01"/>
    <w:rsid w:val="00003E82"/>
    <w:rsid w:val="00003E83"/>
    <w:rsid w:val="00005BCE"/>
    <w:rsid w:val="000121BD"/>
    <w:rsid w:val="000202D0"/>
    <w:rsid w:val="0002182B"/>
    <w:rsid w:val="00022DDF"/>
    <w:rsid w:val="00032CE8"/>
    <w:rsid w:val="00036A8D"/>
    <w:rsid w:val="000438CE"/>
    <w:rsid w:val="0005783A"/>
    <w:rsid w:val="00070584"/>
    <w:rsid w:val="000760A8"/>
    <w:rsid w:val="000769FF"/>
    <w:rsid w:val="0007776D"/>
    <w:rsid w:val="00091687"/>
    <w:rsid w:val="00096749"/>
    <w:rsid w:val="000A0E4B"/>
    <w:rsid w:val="000A32F0"/>
    <w:rsid w:val="000A71A9"/>
    <w:rsid w:val="000A764E"/>
    <w:rsid w:val="000B0ECA"/>
    <w:rsid w:val="000B12BE"/>
    <w:rsid w:val="000B15AA"/>
    <w:rsid w:val="000C25E1"/>
    <w:rsid w:val="000C68CA"/>
    <w:rsid w:val="000C7C96"/>
    <w:rsid w:val="000D0CD8"/>
    <w:rsid w:val="000D1248"/>
    <w:rsid w:val="000E2883"/>
    <w:rsid w:val="000F131E"/>
    <w:rsid w:val="000F22EE"/>
    <w:rsid w:val="00100BF8"/>
    <w:rsid w:val="001044D5"/>
    <w:rsid w:val="00136726"/>
    <w:rsid w:val="0014714E"/>
    <w:rsid w:val="0016018A"/>
    <w:rsid w:val="00164619"/>
    <w:rsid w:val="001654C8"/>
    <w:rsid w:val="00172427"/>
    <w:rsid w:val="00177B84"/>
    <w:rsid w:val="00181CB3"/>
    <w:rsid w:val="00182851"/>
    <w:rsid w:val="00186378"/>
    <w:rsid w:val="00186816"/>
    <w:rsid w:val="00190AA7"/>
    <w:rsid w:val="0019715A"/>
    <w:rsid w:val="001A0CC2"/>
    <w:rsid w:val="001A2A3F"/>
    <w:rsid w:val="001A4B69"/>
    <w:rsid w:val="001B5B20"/>
    <w:rsid w:val="001C2B29"/>
    <w:rsid w:val="001C76E6"/>
    <w:rsid w:val="001E75B0"/>
    <w:rsid w:val="001F43E3"/>
    <w:rsid w:val="001F6001"/>
    <w:rsid w:val="00201B4D"/>
    <w:rsid w:val="00213F49"/>
    <w:rsid w:val="0021538C"/>
    <w:rsid w:val="00216BA5"/>
    <w:rsid w:val="0022421A"/>
    <w:rsid w:val="0024272A"/>
    <w:rsid w:val="00251A77"/>
    <w:rsid w:val="00261EDD"/>
    <w:rsid w:val="0026597F"/>
    <w:rsid w:val="0027157D"/>
    <w:rsid w:val="0027237D"/>
    <w:rsid w:val="00276661"/>
    <w:rsid w:val="002915D3"/>
    <w:rsid w:val="002927EE"/>
    <w:rsid w:val="0029637B"/>
    <w:rsid w:val="002A38AD"/>
    <w:rsid w:val="002B1613"/>
    <w:rsid w:val="002B2445"/>
    <w:rsid w:val="002B50F6"/>
    <w:rsid w:val="002C351F"/>
    <w:rsid w:val="002D2D4F"/>
    <w:rsid w:val="002D4556"/>
    <w:rsid w:val="002D466D"/>
    <w:rsid w:val="002D6505"/>
    <w:rsid w:val="002E23EE"/>
    <w:rsid w:val="002E5601"/>
    <w:rsid w:val="002E65CC"/>
    <w:rsid w:val="002F374E"/>
    <w:rsid w:val="002F6E6C"/>
    <w:rsid w:val="00303997"/>
    <w:rsid w:val="00307874"/>
    <w:rsid w:val="00310633"/>
    <w:rsid w:val="00310BD5"/>
    <w:rsid w:val="00310FE2"/>
    <w:rsid w:val="00311925"/>
    <w:rsid w:val="003163C0"/>
    <w:rsid w:val="003205E9"/>
    <w:rsid w:val="00320CEA"/>
    <w:rsid w:val="00324634"/>
    <w:rsid w:val="0033179F"/>
    <w:rsid w:val="00333B39"/>
    <w:rsid w:val="00336028"/>
    <w:rsid w:val="0033626E"/>
    <w:rsid w:val="00336C29"/>
    <w:rsid w:val="00340314"/>
    <w:rsid w:val="00346D7C"/>
    <w:rsid w:val="003479BC"/>
    <w:rsid w:val="00350D61"/>
    <w:rsid w:val="0035282B"/>
    <w:rsid w:val="0035396C"/>
    <w:rsid w:val="003548DA"/>
    <w:rsid w:val="00356706"/>
    <w:rsid w:val="003668D8"/>
    <w:rsid w:val="003674E7"/>
    <w:rsid w:val="0037009B"/>
    <w:rsid w:val="00371D74"/>
    <w:rsid w:val="00376E97"/>
    <w:rsid w:val="00385E38"/>
    <w:rsid w:val="00392743"/>
    <w:rsid w:val="00397C6B"/>
    <w:rsid w:val="003A41CC"/>
    <w:rsid w:val="003A58B7"/>
    <w:rsid w:val="003B087D"/>
    <w:rsid w:val="003B526F"/>
    <w:rsid w:val="003B5F56"/>
    <w:rsid w:val="003C47B7"/>
    <w:rsid w:val="003C5C5D"/>
    <w:rsid w:val="003E1788"/>
    <w:rsid w:val="003E2623"/>
    <w:rsid w:val="003E4FF4"/>
    <w:rsid w:val="003F4339"/>
    <w:rsid w:val="00407493"/>
    <w:rsid w:val="00411355"/>
    <w:rsid w:val="00421D40"/>
    <w:rsid w:val="00427287"/>
    <w:rsid w:val="00431DAD"/>
    <w:rsid w:val="004372CD"/>
    <w:rsid w:val="00441C13"/>
    <w:rsid w:val="00442EB1"/>
    <w:rsid w:val="00444F6D"/>
    <w:rsid w:val="00454AC5"/>
    <w:rsid w:val="0045772D"/>
    <w:rsid w:val="00460681"/>
    <w:rsid w:val="00461A44"/>
    <w:rsid w:val="00463FB1"/>
    <w:rsid w:val="00466A41"/>
    <w:rsid w:val="004677B9"/>
    <w:rsid w:val="004725B0"/>
    <w:rsid w:val="00477B93"/>
    <w:rsid w:val="004851EF"/>
    <w:rsid w:val="00492633"/>
    <w:rsid w:val="00492A2F"/>
    <w:rsid w:val="00495EB6"/>
    <w:rsid w:val="0049656C"/>
    <w:rsid w:val="004978A5"/>
    <w:rsid w:val="004A350C"/>
    <w:rsid w:val="004B27EB"/>
    <w:rsid w:val="004B2921"/>
    <w:rsid w:val="004B4814"/>
    <w:rsid w:val="004C17E1"/>
    <w:rsid w:val="004D0BDF"/>
    <w:rsid w:val="004D698B"/>
    <w:rsid w:val="004D76E3"/>
    <w:rsid w:val="004F2485"/>
    <w:rsid w:val="004F5F9A"/>
    <w:rsid w:val="00500709"/>
    <w:rsid w:val="0050418D"/>
    <w:rsid w:val="005108CF"/>
    <w:rsid w:val="00512E32"/>
    <w:rsid w:val="0052320C"/>
    <w:rsid w:val="00523FE5"/>
    <w:rsid w:val="0052487E"/>
    <w:rsid w:val="00524B17"/>
    <w:rsid w:val="00530670"/>
    <w:rsid w:val="0054277F"/>
    <w:rsid w:val="00542A53"/>
    <w:rsid w:val="0055066E"/>
    <w:rsid w:val="00551514"/>
    <w:rsid w:val="0056204C"/>
    <w:rsid w:val="0056315B"/>
    <w:rsid w:val="0056335E"/>
    <w:rsid w:val="00565B5C"/>
    <w:rsid w:val="005710C6"/>
    <w:rsid w:val="00575AB3"/>
    <w:rsid w:val="005770E5"/>
    <w:rsid w:val="00577B09"/>
    <w:rsid w:val="00582505"/>
    <w:rsid w:val="00585BFA"/>
    <w:rsid w:val="005A0BF5"/>
    <w:rsid w:val="005B2F72"/>
    <w:rsid w:val="005B3142"/>
    <w:rsid w:val="005B6B65"/>
    <w:rsid w:val="005B6EA7"/>
    <w:rsid w:val="005C2734"/>
    <w:rsid w:val="005C3931"/>
    <w:rsid w:val="005D2796"/>
    <w:rsid w:val="005D53BF"/>
    <w:rsid w:val="005E5013"/>
    <w:rsid w:val="005E6A81"/>
    <w:rsid w:val="005F0C30"/>
    <w:rsid w:val="005F140C"/>
    <w:rsid w:val="0060488D"/>
    <w:rsid w:val="0060489A"/>
    <w:rsid w:val="0060726D"/>
    <w:rsid w:val="00612DB9"/>
    <w:rsid w:val="006166E8"/>
    <w:rsid w:val="00626FD7"/>
    <w:rsid w:val="00626FDB"/>
    <w:rsid w:val="0062792B"/>
    <w:rsid w:val="00632A5C"/>
    <w:rsid w:val="00635B86"/>
    <w:rsid w:val="00635FA1"/>
    <w:rsid w:val="00652AEB"/>
    <w:rsid w:val="006533CA"/>
    <w:rsid w:val="006558F8"/>
    <w:rsid w:val="00663126"/>
    <w:rsid w:val="00665097"/>
    <w:rsid w:val="006669CD"/>
    <w:rsid w:val="00673422"/>
    <w:rsid w:val="00674EF4"/>
    <w:rsid w:val="0068064F"/>
    <w:rsid w:val="006809E2"/>
    <w:rsid w:val="006834BD"/>
    <w:rsid w:val="0068781D"/>
    <w:rsid w:val="006919A4"/>
    <w:rsid w:val="006929DF"/>
    <w:rsid w:val="0069304B"/>
    <w:rsid w:val="006933F5"/>
    <w:rsid w:val="00694516"/>
    <w:rsid w:val="006A537F"/>
    <w:rsid w:val="006B595F"/>
    <w:rsid w:val="006C2123"/>
    <w:rsid w:val="006C3FAC"/>
    <w:rsid w:val="006C7488"/>
    <w:rsid w:val="006D32CC"/>
    <w:rsid w:val="006E2A8D"/>
    <w:rsid w:val="006E32FF"/>
    <w:rsid w:val="006E4F44"/>
    <w:rsid w:val="007043B0"/>
    <w:rsid w:val="00714EF3"/>
    <w:rsid w:val="00735224"/>
    <w:rsid w:val="007428FA"/>
    <w:rsid w:val="007534CA"/>
    <w:rsid w:val="00754A29"/>
    <w:rsid w:val="00754B28"/>
    <w:rsid w:val="00770D4C"/>
    <w:rsid w:val="0077258A"/>
    <w:rsid w:val="00780595"/>
    <w:rsid w:val="00784C43"/>
    <w:rsid w:val="007A15D5"/>
    <w:rsid w:val="007C6CD4"/>
    <w:rsid w:val="007D3293"/>
    <w:rsid w:val="007E4356"/>
    <w:rsid w:val="007E78CB"/>
    <w:rsid w:val="007F2F03"/>
    <w:rsid w:val="00800051"/>
    <w:rsid w:val="008024EC"/>
    <w:rsid w:val="00802727"/>
    <w:rsid w:val="008069FA"/>
    <w:rsid w:val="0081217E"/>
    <w:rsid w:val="00812CF5"/>
    <w:rsid w:val="00813DD6"/>
    <w:rsid w:val="00815516"/>
    <w:rsid w:val="008226C1"/>
    <w:rsid w:val="00823594"/>
    <w:rsid w:val="00824986"/>
    <w:rsid w:val="00827D13"/>
    <w:rsid w:val="008336A0"/>
    <w:rsid w:val="00844897"/>
    <w:rsid w:val="00856C34"/>
    <w:rsid w:val="00860092"/>
    <w:rsid w:val="00860D72"/>
    <w:rsid w:val="00861A41"/>
    <w:rsid w:val="00862EFB"/>
    <w:rsid w:val="008658C3"/>
    <w:rsid w:val="008674E0"/>
    <w:rsid w:val="00877AED"/>
    <w:rsid w:val="008833F1"/>
    <w:rsid w:val="00884401"/>
    <w:rsid w:val="00887CB1"/>
    <w:rsid w:val="008902BB"/>
    <w:rsid w:val="00895658"/>
    <w:rsid w:val="008A2654"/>
    <w:rsid w:val="008A4513"/>
    <w:rsid w:val="008A762B"/>
    <w:rsid w:val="008B1306"/>
    <w:rsid w:val="008B4294"/>
    <w:rsid w:val="008B5A22"/>
    <w:rsid w:val="008B603B"/>
    <w:rsid w:val="008B6321"/>
    <w:rsid w:val="008C0756"/>
    <w:rsid w:val="008C42E8"/>
    <w:rsid w:val="008C67AB"/>
    <w:rsid w:val="008D02E2"/>
    <w:rsid w:val="008D0872"/>
    <w:rsid w:val="008D7F20"/>
    <w:rsid w:val="008E2E2A"/>
    <w:rsid w:val="008E42E8"/>
    <w:rsid w:val="008E68EB"/>
    <w:rsid w:val="008F0504"/>
    <w:rsid w:val="008F2A82"/>
    <w:rsid w:val="008F54AD"/>
    <w:rsid w:val="008F615D"/>
    <w:rsid w:val="00900237"/>
    <w:rsid w:val="0090443C"/>
    <w:rsid w:val="00910054"/>
    <w:rsid w:val="00910089"/>
    <w:rsid w:val="0091044A"/>
    <w:rsid w:val="009225D8"/>
    <w:rsid w:val="009351C8"/>
    <w:rsid w:val="00935D60"/>
    <w:rsid w:val="00942B55"/>
    <w:rsid w:val="00945B5C"/>
    <w:rsid w:val="009474DC"/>
    <w:rsid w:val="00956283"/>
    <w:rsid w:val="009744EF"/>
    <w:rsid w:val="00974876"/>
    <w:rsid w:val="00982252"/>
    <w:rsid w:val="00987300"/>
    <w:rsid w:val="00990722"/>
    <w:rsid w:val="00993CC7"/>
    <w:rsid w:val="009956CC"/>
    <w:rsid w:val="00996097"/>
    <w:rsid w:val="009A3C81"/>
    <w:rsid w:val="009A5F75"/>
    <w:rsid w:val="009B532D"/>
    <w:rsid w:val="009B572A"/>
    <w:rsid w:val="009C6AA8"/>
    <w:rsid w:val="009C7020"/>
    <w:rsid w:val="009D27BB"/>
    <w:rsid w:val="009D45E5"/>
    <w:rsid w:val="009D63AD"/>
    <w:rsid w:val="009D7B04"/>
    <w:rsid w:val="009E0603"/>
    <w:rsid w:val="009E27FE"/>
    <w:rsid w:val="009E4CB7"/>
    <w:rsid w:val="009F0B4D"/>
    <w:rsid w:val="009F3F61"/>
    <w:rsid w:val="009F5A1A"/>
    <w:rsid w:val="009F6207"/>
    <w:rsid w:val="00A00D7B"/>
    <w:rsid w:val="00A06393"/>
    <w:rsid w:val="00A131BB"/>
    <w:rsid w:val="00A14AD6"/>
    <w:rsid w:val="00A2623B"/>
    <w:rsid w:val="00A26C8C"/>
    <w:rsid w:val="00A33E4A"/>
    <w:rsid w:val="00A35B1B"/>
    <w:rsid w:val="00A37E1F"/>
    <w:rsid w:val="00A450EB"/>
    <w:rsid w:val="00A700CD"/>
    <w:rsid w:val="00A73C26"/>
    <w:rsid w:val="00A86A5E"/>
    <w:rsid w:val="00A92234"/>
    <w:rsid w:val="00A92728"/>
    <w:rsid w:val="00A93303"/>
    <w:rsid w:val="00A9663E"/>
    <w:rsid w:val="00AA0A02"/>
    <w:rsid w:val="00AA0C52"/>
    <w:rsid w:val="00AA2112"/>
    <w:rsid w:val="00AA35B5"/>
    <w:rsid w:val="00AA5EDB"/>
    <w:rsid w:val="00AB24B1"/>
    <w:rsid w:val="00AB393D"/>
    <w:rsid w:val="00AC61C7"/>
    <w:rsid w:val="00AD33B1"/>
    <w:rsid w:val="00AD437E"/>
    <w:rsid w:val="00AD54F2"/>
    <w:rsid w:val="00AD646A"/>
    <w:rsid w:val="00AD79E4"/>
    <w:rsid w:val="00AE04A3"/>
    <w:rsid w:val="00AE6A6F"/>
    <w:rsid w:val="00AF028D"/>
    <w:rsid w:val="00AF07AE"/>
    <w:rsid w:val="00AF34ED"/>
    <w:rsid w:val="00AF488D"/>
    <w:rsid w:val="00B007FD"/>
    <w:rsid w:val="00B02A35"/>
    <w:rsid w:val="00B04C8E"/>
    <w:rsid w:val="00B1012E"/>
    <w:rsid w:val="00B11C9B"/>
    <w:rsid w:val="00B11EEB"/>
    <w:rsid w:val="00B16B97"/>
    <w:rsid w:val="00B17351"/>
    <w:rsid w:val="00B17868"/>
    <w:rsid w:val="00B23AA2"/>
    <w:rsid w:val="00B261A7"/>
    <w:rsid w:val="00B34DD0"/>
    <w:rsid w:val="00B41CA1"/>
    <w:rsid w:val="00B41E67"/>
    <w:rsid w:val="00B500C8"/>
    <w:rsid w:val="00B505A4"/>
    <w:rsid w:val="00B633A5"/>
    <w:rsid w:val="00B66705"/>
    <w:rsid w:val="00B86A4D"/>
    <w:rsid w:val="00B90342"/>
    <w:rsid w:val="00B90754"/>
    <w:rsid w:val="00B90EF7"/>
    <w:rsid w:val="00B95C33"/>
    <w:rsid w:val="00BA5609"/>
    <w:rsid w:val="00BA5A77"/>
    <w:rsid w:val="00BA5C5F"/>
    <w:rsid w:val="00BA6825"/>
    <w:rsid w:val="00BA6E75"/>
    <w:rsid w:val="00BA7804"/>
    <w:rsid w:val="00BB51C3"/>
    <w:rsid w:val="00BE05EB"/>
    <w:rsid w:val="00C0029D"/>
    <w:rsid w:val="00C10C99"/>
    <w:rsid w:val="00C1674E"/>
    <w:rsid w:val="00C2288E"/>
    <w:rsid w:val="00C22CE7"/>
    <w:rsid w:val="00C30BC8"/>
    <w:rsid w:val="00C447C4"/>
    <w:rsid w:val="00C45A05"/>
    <w:rsid w:val="00C5142F"/>
    <w:rsid w:val="00C5409C"/>
    <w:rsid w:val="00C55B3B"/>
    <w:rsid w:val="00C57621"/>
    <w:rsid w:val="00C665D0"/>
    <w:rsid w:val="00C67451"/>
    <w:rsid w:val="00C7541D"/>
    <w:rsid w:val="00C76D93"/>
    <w:rsid w:val="00C8018C"/>
    <w:rsid w:val="00C812E3"/>
    <w:rsid w:val="00C8380E"/>
    <w:rsid w:val="00C85865"/>
    <w:rsid w:val="00C91802"/>
    <w:rsid w:val="00C96117"/>
    <w:rsid w:val="00C976F7"/>
    <w:rsid w:val="00CA3D06"/>
    <w:rsid w:val="00CA4E9F"/>
    <w:rsid w:val="00CA61CE"/>
    <w:rsid w:val="00CB483E"/>
    <w:rsid w:val="00CB6AAB"/>
    <w:rsid w:val="00CC089F"/>
    <w:rsid w:val="00CC0AFC"/>
    <w:rsid w:val="00CC1F81"/>
    <w:rsid w:val="00CC7DA3"/>
    <w:rsid w:val="00CD24C1"/>
    <w:rsid w:val="00CD77A8"/>
    <w:rsid w:val="00CE00BE"/>
    <w:rsid w:val="00CE3990"/>
    <w:rsid w:val="00CF3E2D"/>
    <w:rsid w:val="00CF65A2"/>
    <w:rsid w:val="00D04696"/>
    <w:rsid w:val="00D07F1C"/>
    <w:rsid w:val="00D21068"/>
    <w:rsid w:val="00D24DC0"/>
    <w:rsid w:val="00D25593"/>
    <w:rsid w:val="00D354E1"/>
    <w:rsid w:val="00D3734C"/>
    <w:rsid w:val="00D520D8"/>
    <w:rsid w:val="00D66DD1"/>
    <w:rsid w:val="00D71633"/>
    <w:rsid w:val="00D76CE7"/>
    <w:rsid w:val="00D809B8"/>
    <w:rsid w:val="00D8259C"/>
    <w:rsid w:val="00D82D8B"/>
    <w:rsid w:val="00D9031B"/>
    <w:rsid w:val="00D93B7F"/>
    <w:rsid w:val="00D94985"/>
    <w:rsid w:val="00D95028"/>
    <w:rsid w:val="00D95E62"/>
    <w:rsid w:val="00DA5D8E"/>
    <w:rsid w:val="00DB23DE"/>
    <w:rsid w:val="00DB32A8"/>
    <w:rsid w:val="00DB5718"/>
    <w:rsid w:val="00DC3D6B"/>
    <w:rsid w:val="00DD23C4"/>
    <w:rsid w:val="00DD3A66"/>
    <w:rsid w:val="00DE0DD7"/>
    <w:rsid w:val="00DE337A"/>
    <w:rsid w:val="00E017E1"/>
    <w:rsid w:val="00E02565"/>
    <w:rsid w:val="00E059D0"/>
    <w:rsid w:val="00E0611D"/>
    <w:rsid w:val="00E0631F"/>
    <w:rsid w:val="00E07DFD"/>
    <w:rsid w:val="00E12869"/>
    <w:rsid w:val="00E15755"/>
    <w:rsid w:val="00E219FC"/>
    <w:rsid w:val="00E24262"/>
    <w:rsid w:val="00E24A68"/>
    <w:rsid w:val="00E37B5E"/>
    <w:rsid w:val="00E41481"/>
    <w:rsid w:val="00E41546"/>
    <w:rsid w:val="00E47D04"/>
    <w:rsid w:val="00E51210"/>
    <w:rsid w:val="00E53BFF"/>
    <w:rsid w:val="00E56CA9"/>
    <w:rsid w:val="00E577C9"/>
    <w:rsid w:val="00E641C6"/>
    <w:rsid w:val="00E731DF"/>
    <w:rsid w:val="00E745A9"/>
    <w:rsid w:val="00E82FB8"/>
    <w:rsid w:val="00E90F8C"/>
    <w:rsid w:val="00E95155"/>
    <w:rsid w:val="00EA14D8"/>
    <w:rsid w:val="00EA6F00"/>
    <w:rsid w:val="00EB03BF"/>
    <w:rsid w:val="00EB067F"/>
    <w:rsid w:val="00EB5851"/>
    <w:rsid w:val="00EB72D4"/>
    <w:rsid w:val="00EC2619"/>
    <w:rsid w:val="00ED748A"/>
    <w:rsid w:val="00EE5A7D"/>
    <w:rsid w:val="00F02C33"/>
    <w:rsid w:val="00F06C7E"/>
    <w:rsid w:val="00F13C6A"/>
    <w:rsid w:val="00F14531"/>
    <w:rsid w:val="00F17503"/>
    <w:rsid w:val="00F235FD"/>
    <w:rsid w:val="00F446E3"/>
    <w:rsid w:val="00F51FAD"/>
    <w:rsid w:val="00F531DD"/>
    <w:rsid w:val="00F55EA7"/>
    <w:rsid w:val="00F61070"/>
    <w:rsid w:val="00F6159A"/>
    <w:rsid w:val="00F63843"/>
    <w:rsid w:val="00F6588F"/>
    <w:rsid w:val="00F66201"/>
    <w:rsid w:val="00F7158E"/>
    <w:rsid w:val="00F739CD"/>
    <w:rsid w:val="00F86B86"/>
    <w:rsid w:val="00F9401A"/>
    <w:rsid w:val="00F94C3E"/>
    <w:rsid w:val="00FA1AB4"/>
    <w:rsid w:val="00FB1C5F"/>
    <w:rsid w:val="00FB1F00"/>
    <w:rsid w:val="00FB3FFD"/>
    <w:rsid w:val="00FB67AD"/>
    <w:rsid w:val="00FB6A4F"/>
    <w:rsid w:val="00FC3152"/>
    <w:rsid w:val="00FD114C"/>
    <w:rsid w:val="00FD19EE"/>
    <w:rsid w:val="00FD6CA2"/>
    <w:rsid w:val="00FE0193"/>
    <w:rsid w:val="00FF4820"/>
    <w:rsid w:val="6F4EA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A2AC4"/>
  <w15:chartTrackingRefBased/>
  <w15:docId w15:val="{E499F8C9-3BED-4E9D-80FF-69F88AEB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67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0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001"/>
  </w:style>
  <w:style w:type="paragraph" w:styleId="Piedepgina">
    <w:name w:val="footer"/>
    <w:basedOn w:val="Normal"/>
    <w:link w:val="PiedepginaCar"/>
    <w:uiPriority w:val="99"/>
    <w:unhideWhenUsed/>
    <w:rsid w:val="001F6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001"/>
  </w:style>
  <w:style w:type="paragraph" w:styleId="NormalWeb">
    <w:name w:val="Normal (Web)"/>
    <w:basedOn w:val="Normal"/>
    <w:uiPriority w:val="99"/>
    <w:unhideWhenUsed/>
    <w:rsid w:val="000F22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es-MX"/>
    </w:rPr>
  </w:style>
  <w:style w:type="paragraph" w:styleId="Prrafodelista">
    <w:name w:val="List Paragraph"/>
    <w:basedOn w:val="Normal"/>
    <w:uiPriority w:val="34"/>
    <w:qFormat/>
    <w:rsid w:val="00D71633"/>
    <w:pPr>
      <w:ind w:left="720"/>
      <w:contextualSpacing/>
    </w:pPr>
  </w:style>
  <w:style w:type="paragraph" w:styleId="Sinespaciado">
    <w:name w:val="No Spacing"/>
    <w:uiPriority w:val="1"/>
    <w:qFormat/>
    <w:rsid w:val="00C447C4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C447C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B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3B52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3B52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3B52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1">
    <w:name w:val="Grid Table 1 Light Accent 1"/>
    <w:basedOn w:val="Tablanormal"/>
    <w:uiPriority w:val="46"/>
    <w:rsid w:val="003B526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3B526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9674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9674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967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firstLine="210"/>
    </w:pPr>
    <w:rPr>
      <w:rFonts w:ascii="Calibri" w:eastAsia="Calibri" w:hAnsi="Calibri"/>
      <w:sz w:val="22"/>
      <w:szCs w:val="22"/>
      <w:bdr w:val="none" w:sz="0" w:space="0" w:color="auto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96749"/>
    <w:rPr>
      <w:rFonts w:ascii="Calibri" w:eastAsia="Calibri" w:hAnsi="Calibri" w:cs="Times New Roman"/>
      <w:sz w:val="24"/>
      <w:szCs w:val="24"/>
      <w:bdr w:val="nil"/>
      <w:lang w:val="es-ES"/>
    </w:rPr>
  </w:style>
  <w:style w:type="paragraph" w:customStyle="1" w:styleId="Texto">
    <w:name w:val="Texto"/>
    <w:basedOn w:val="Normal"/>
    <w:link w:val="TextoCar"/>
    <w:rsid w:val="00DB57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bdr w:val="none" w:sz="0" w:space="0" w:color="auto"/>
      <w:lang w:val="es-ES" w:eastAsia="es-ES"/>
    </w:rPr>
  </w:style>
  <w:style w:type="character" w:customStyle="1" w:styleId="TextoCar">
    <w:name w:val="Texto Car"/>
    <w:link w:val="Texto"/>
    <w:locked/>
    <w:rsid w:val="00DB5718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D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ci&#243;n.planeacionss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sc.qroo.gob.mx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6F55-0535-43BD-96CA-5BE25A2A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Departamento Planeacion SSC</cp:lastModifiedBy>
  <cp:revision>83</cp:revision>
  <cp:lastPrinted>2025-05-07T21:20:00Z</cp:lastPrinted>
  <dcterms:created xsi:type="dcterms:W3CDTF">2025-05-06T15:56:00Z</dcterms:created>
  <dcterms:modified xsi:type="dcterms:W3CDTF">2025-05-09T19:12:00Z</dcterms:modified>
</cp:coreProperties>
</file>