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433AD5" w14:textId="77777777" w:rsidR="00AC1755" w:rsidRPr="00C44C04" w:rsidRDefault="00AC1755" w:rsidP="00AC1755">
      <w:pPr>
        <w:jc w:val="right"/>
        <w:rPr>
          <w:rFonts w:ascii="Verdana" w:hAnsi="Verdana" w:cs="Arial"/>
          <w:b/>
          <w:sz w:val="22"/>
          <w:szCs w:val="22"/>
          <w:lang w:val="es-MX"/>
        </w:rPr>
      </w:pPr>
      <w:r w:rsidRPr="00C44C04">
        <w:rPr>
          <w:rFonts w:ascii="Verdana" w:hAnsi="Verdana" w:cs="Arial"/>
          <w:b/>
          <w:sz w:val="22"/>
          <w:szCs w:val="22"/>
          <w:lang w:val="es-MX"/>
        </w:rPr>
        <w:t xml:space="preserve">AVISO DE PRIVACIDAD INTEGRAL </w:t>
      </w:r>
    </w:p>
    <w:p w14:paraId="4834E8FA" w14:textId="77777777" w:rsidR="00AC1755" w:rsidRPr="00C44C04" w:rsidRDefault="00AC1755" w:rsidP="00AC1755">
      <w:pPr>
        <w:jc w:val="right"/>
        <w:rPr>
          <w:rFonts w:ascii="Verdana" w:hAnsi="Verdana" w:cs="Arial"/>
          <w:b/>
          <w:sz w:val="22"/>
          <w:szCs w:val="22"/>
          <w:lang w:val="es-MX"/>
        </w:rPr>
      </w:pPr>
    </w:p>
    <w:p w14:paraId="30DA925E" w14:textId="77777777" w:rsidR="00AC1755" w:rsidRPr="00C44C04" w:rsidRDefault="00AC1755" w:rsidP="00AC1755">
      <w:pPr>
        <w:jc w:val="right"/>
        <w:rPr>
          <w:rFonts w:ascii="Verdana" w:hAnsi="Verdana" w:cs="Arial"/>
          <w:b/>
          <w:sz w:val="22"/>
          <w:szCs w:val="22"/>
          <w:lang w:val="es-MX"/>
        </w:rPr>
      </w:pPr>
      <w:r w:rsidRPr="00C44C04">
        <w:rPr>
          <w:rFonts w:ascii="Verdana" w:hAnsi="Verdana" w:cs="Arial"/>
          <w:b/>
          <w:sz w:val="22"/>
          <w:szCs w:val="22"/>
          <w:lang w:val="es-MX"/>
        </w:rPr>
        <w:t>CONTRATOS DE BIENES Y SERVICIOS</w:t>
      </w:r>
    </w:p>
    <w:p w14:paraId="4C2DE7EE" w14:textId="77777777" w:rsidR="00AC1755" w:rsidRPr="00C44C04" w:rsidRDefault="00AC1755" w:rsidP="00AC1755">
      <w:pPr>
        <w:jc w:val="right"/>
        <w:rPr>
          <w:rFonts w:ascii="Verdana" w:hAnsi="Verdana" w:cs="Arial"/>
          <w:b/>
          <w:sz w:val="22"/>
          <w:szCs w:val="22"/>
          <w:lang w:val="es-MX"/>
        </w:rPr>
      </w:pPr>
    </w:p>
    <w:p w14:paraId="18276FC1" w14:textId="3D19C71A" w:rsidR="00AC1755" w:rsidRPr="00C44C04" w:rsidRDefault="00AC1755" w:rsidP="00AC1755">
      <w:pPr>
        <w:jc w:val="both"/>
        <w:rPr>
          <w:rFonts w:ascii="Verdana" w:hAnsi="Verdana" w:cs="Arial"/>
          <w:sz w:val="22"/>
          <w:szCs w:val="22"/>
          <w:lang w:val="es-MX"/>
        </w:rPr>
      </w:pPr>
      <w:r w:rsidRPr="00C44C04">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E70DE0">
        <w:rPr>
          <w:rFonts w:ascii="Verdana" w:hAnsi="Verdana" w:cs="Arial"/>
          <w:sz w:val="22"/>
          <w:szCs w:val="22"/>
          <w:lang w:val="es-MX"/>
        </w:rPr>
        <w:t>d</w:t>
      </w:r>
      <w:bookmarkStart w:id="0" w:name="_GoBack"/>
      <w:bookmarkEnd w:id="0"/>
      <w:r w:rsidRPr="00C44C04">
        <w:rPr>
          <w:rFonts w:ascii="Verdana" w:hAnsi="Verdana" w:cs="Arial"/>
          <w:sz w:val="22"/>
          <w:szCs w:val="22"/>
          <w:lang w:val="es-MX"/>
        </w:rPr>
        <w:t xml:space="preserve">el Estado de Quintana Roo, la Secretaría de Seguridad </w:t>
      </w:r>
      <w:r w:rsidR="003056A7" w:rsidRPr="00C44C04">
        <w:rPr>
          <w:rFonts w:ascii="Verdana" w:hAnsi="Verdana" w:cs="Arial"/>
          <w:sz w:val="22"/>
          <w:szCs w:val="22"/>
          <w:lang w:val="es-MX"/>
        </w:rPr>
        <w:t>Ciudadan</w:t>
      </w:r>
      <w:r w:rsidRPr="00C44C04">
        <w:rPr>
          <w:rFonts w:ascii="Verdana" w:hAnsi="Verdana" w:cs="Arial"/>
          <w:sz w:val="22"/>
          <w:szCs w:val="22"/>
          <w:lang w:val="es-MX"/>
        </w:rPr>
        <w:t>a del Estado, en lo subsiguiente SS</w:t>
      </w:r>
      <w:r w:rsidR="003056A7" w:rsidRPr="00C44C04">
        <w:rPr>
          <w:rFonts w:ascii="Verdana" w:hAnsi="Verdana" w:cs="Arial"/>
          <w:sz w:val="22"/>
          <w:szCs w:val="22"/>
          <w:lang w:val="es-MX"/>
        </w:rPr>
        <w:t>C</w:t>
      </w:r>
      <w:r w:rsidRPr="00C44C04">
        <w:rPr>
          <w:rFonts w:ascii="Verdana" w:hAnsi="Verdana" w:cs="Arial"/>
          <w:sz w:val="22"/>
          <w:szCs w:val="22"/>
          <w:lang w:val="es-MX"/>
        </w:rPr>
        <w:t>, a través de la Dirección de Recursos Materiales en su calidad de Sujeto Obligado que recaba y ejerce tratamiento sobre datos personales, emite el siguiente:</w:t>
      </w:r>
    </w:p>
    <w:p w14:paraId="51E83829" w14:textId="77777777" w:rsidR="00AC1755" w:rsidRPr="00C44C04" w:rsidRDefault="00AC1755" w:rsidP="00AC1755">
      <w:pPr>
        <w:rPr>
          <w:rFonts w:ascii="Verdana" w:hAnsi="Verdana" w:cs="Arial"/>
          <w:b/>
          <w:sz w:val="22"/>
          <w:szCs w:val="22"/>
          <w:lang w:val="es-MX"/>
        </w:rPr>
      </w:pPr>
    </w:p>
    <w:p w14:paraId="3BF6EDDE" w14:textId="77777777" w:rsidR="00AC1755" w:rsidRPr="00C44C04" w:rsidRDefault="00AC1755" w:rsidP="00AC1755">
      <w:pPr>
        <w:rPr>
          <w:rFonts w:ascii="Verdana" w:hAnsi="Verdana" w:cs="Arial"/>
          <w:b/>
          <w:sz w:val="22"/>
          <w:szCs w:val="22"/>
          <w:lang w:val="es-MX"/>
        </w:rPr>
      </w:pPr>
      <w:r w:rsidRPr="00C44C04">
        <w:rPr>
          <w:rFonts w:ascii="Verdana" w:hAnsi="Verdana" w:cs="Arial"/>
          <w:b/>
          <w:sz w:val="22"/>
          <w:szCs w:val="22"/>
          <w:lang w:val="es-MX"/>
        </w:rPr>
        <w:t>AVISO DE PRIVACIDAD</w:t>
      </w:r>
    </w:p>
    <w:p w14:paraId="54BF5310" w14:textId="77777777" w:rsidR="00AC1755" w:rsidRPr="00C44C04" w:rsidRDefault="00AC1755" w:rsidP="00AC1755">
      <w:pPr>
        <w:rPr>
          <w:rFonts w:ascii="Verdana" w:hAnsi="Verdana" w:cs="Arial"/>
          <w:b/>
          <w:sz w:val="22"/>
          <w:szCs w:val="22"/>
          <w:lang w:val="es-MX"/>
        </w:rPr>
      </w:pPr>
    </w:p>
    <w:p w14:paraId="0B1044AE" w14:textId="6650BAAF" w:rsidR="00AC1755" w:rsidRPr="00C44C04" w:rsidRDefault="00AC1755" w:rsidP="00AC1755">
      <w:pPr>
        <w:jc w:val="both"/>
        <w:rPr>
          <w:rFonts w:ascii="Verdana" w:hAnsi="Verdana" w:cs="Arial"/>
          <w:sz w:val="22"/>
          <w:szCs w:val="22"/>
          <w:lang w:val="es-MX"/>
        </w:rPr>
      </w:pPr>
      <w:r w:rsidRPr="00C44C04">
        <w:rPr>
          <w:rFonts w:ascii="Verdana" w:hAnsi="Verdana" w:cs="Arial"/>
          <w:sz w:val="22"/>
          <w:szCs w:val="22"/>
          <w:lang w:val="es-MX"/>
        </w:rPr>
        <w:t xml:space="preserve">La Secretaría de Seguridad </w:t>
      </w:r>
      <w:r w:rsidR="003056A7" w:rsidRPr="00C44C04">
        <w:rPr>
          <w:rFonts w:ascii="Verdana" w:hAnsi="Verdana" w:cs="Arial"/>
          <w:sz w:val="22"/>
          <w:szCs w:val="22"/>
          <w:lang w:val="es-MX"/>
        </w:rPr>
        <w:t>Ciudadana</w:t>
      </w:r>
      <w:r w:rsidRPr="00C44C04">
        <w:rPr>
          <w:rFonts w:ascii="Verdana" w:hAnsi="Verdana" w:cs="Arial"/>
          <w:sz w:val="22"/>
          <w:szCs w:val="22"/>
          <w:lang w:val="es-MX"/>
        </w:rPr>
        <w:t xml:space="preserve"> con domicilio en carretera federal Chetumal-Bacalar kilómetro 12.5 del Parque Industrial C.P. 770</w:t>
      </w:r>
      <w:r w:rsidR="00371A63" w:rsidRPr="00C44C04">
        <w:rPr>
          <w:rFonts w:ascii="Verdana" w:hAnsi="Verdana" w:cs="Arial"/>
          <w:sz w:val="22"/>
          <w:szCs w:val="22"/>
          <w:lang w:val="es-MX"/>
        </w:rPr>
        <w:t>49</w:t>
      </w:r>
      <w:r w:rsidRPr="00C44C04">
        <w:rPr>
          <w:rFonts w:ascii="Verdana" w:hAnsi="Verdana" w:cs="Arial"/>
          <w:sz w:val="22"/>
          <w:szCs w:val="22"/>
          <w:lang w:val="es-MX"/>
        </w:rPr>
        <w:t>,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0A277153" w14:textId="77777777" w:rsidR="00AC1755" w:rsidRPr="00C44C04" w:rsidRDefault="00AC1755" w:rsidP="00AC1755">
      <w:pPr>
        <w:tabs>
          <w:tab w:val="left" w:pos="1325"/>
        </w:tabs>
        <w:rPr>
          <w:rFonts w:ascii="Verdana" w:hAnsi="Verdana" w:cs="Arial"/>
          <w:sz w:val="22"/>
          <w:szCs w:val="22"/>
          <w:lang w:val="es-MX"/>
        </w:rPr>
      </w:pPr>
    </w:p>
    <w:p w14:paraId="263333C7" w14:textId="77777777" w:rsidR="00AC1755" w:rsidRPr="00C44C04" w:rsidRDefault="00AC1755" w:rsidP="00AC1755">
      <w:pPr>
        <w:tabs>
          <w:tab w:val="left" w:pos="1325"/>
        </w:tabs>
        <w:rPr>
          <w:rFonts w:ascii="Verdana" w:hAnsi="Verdana" w:cs="Arial"/>
          <w:b/>
          <w:sz w:val="22"/>
          <w:szCs w:val="22"/>
          <w:lang w:val="es-MX"/>
        </w:rPr>
      </w:pPr>
      <w:r w:rsidRPr="00C44C04">
        <w:rPr>
          <w:rFonts w:ascii="Verdana" w:hAnsi="Verdana" w:cs="Arial"/>
          <w:b/>
          <w:sz w:val="22"/>
          <w:szCs w:val="22"/>
          <w:lang w:val="es-MX"/>
        </w:rPr>
        <w:t>¿Qué datos personales se recaban y para qué finalidad?</w:t>
      </w:r>
    </w:p>
    <w:p w14:paraId="15561CBB" w14:textId="77777777" w:rsidR="00AC1755" w:rsidRPr="00C44C04" w:rsidRDefault="00AC1755" w:rsidP="00AC1755">
      <w:pPr>
        <w:rPr>
          <w:rFonts w:ascii="Verdana" w:hAnsi="Verdana" w:cs="Arial"/>
          <w:sz w:val="22"/>
          <w:szCs w:val="22"/>
          <w:lang w:val="es-MX"/>
        </w:rPr>
      </w:pPr>
    </w:p>
    <w:p w14:paraId="2398F7B2" w14:textId="77777777" w:rsidR="00AC1755" w:rsidRPr="00C44C04" w:rsidRDefault="00AC1755" w:rsidP="00AC1755">
      <w:pPr>
        <w:jc w:val="both"/>
        <w:rPr>
          <w:rFonts w:ascii="Verdana" w:hAnsi="Verdana" w:cs="Arial"/>
          <w:sz w:val="22"/>
          <w:szCs w:val="22"/>
          <w:lang w:val="es-MX"/>
        </w:rPr>
      </w:pPr>
      <w:r w:rsidRPr="00C44C04">
        <w:rPr>
          <w:rFonts w:ascii="Verdana" w:hAnsi="Verdana" w:cs="Arial"/>
          <w:sz w:val="22"/>
          <w:szCs w:val="22"/>
          <w:lang w:val="es-MX"/>
        </w:rPr>
        <w:t>Sus datos personales serán utilizados con la finalidad para llevar los procedimientos de adjudicación a través de licitaciones pública, invitación restringidas a cuando menos 3 proveedores y adjudicaciones directas ejerciendo los recurso del Fondo de Aportaciones para la Seguridad Pública.</w:t>
      </w:r>
    </w:p>
    <w:p w14:paraId="3C26913A" w14:textId="77777777" w:rsidR="00371A63" w:rsidRPr="00C44C04" w:rsidRDefault="00371A63" w:rsidP="00AC1755">
      <w:pPr>
        <w:jc w:val="both"/>
        <w:rPr>
          <w:rFonts w:ascii="Verdana" w:hAnsi="Verdana" w:cs="Arial"/>
          <w:sz w:val="22"/>
          <w:szCs w:val="22"/>
          <w:lang w:val="es-MX"/>
        </w:rPr>
      </w:pPr>
    </w:p>
    <w:p w14:paraId="3E631F43" w14:textId="77777777" w:rsidR="00AC1755" w:rsidRPr="00C44C04" w:rsidRDefault="00AC1755" w:rsidP="00AC1755">
      <w:pPr>
        <w:jc w:val="both"/>
        <w:rPr>
          <w:rFonts w:ascii="Verdana" w:hAnsi="Verdana" w:cs="Arial"/>
          <w:sz w:val="22"/>
          <w:szCs w:val="22"/>
          <w:lang w:val="es-MX"/>
        </w:rPr>
      </w:pPr>
      <w:r w:rsidRPr="00C44C04">
        <w:rPr>
          <w:rFonts w:ascii="Verdana" w:hAnsi="Verdana" w:cs="Arial"/>
          <w:sz w:val="22"/>
          <w:szCs w:val="22"/>
          <w:lang w:val="es-MX"/>
        </w:rPr>
        <w:t>Para las finalidades antes señalas se recaban los siguientes datos: acta de nacimientos, identificación oficial con fotografía, RFC o constancia de situación fiscal, padrón de proveedores de Quintana Roo,  declaraciones anual de SAT, comprobantes de domicilio con actas constitutivas, poderes notariales, balance general y estados de resultados, número de cuentas bancaria.</w:t>
      </w:r>
    </w:p>
    <w:p w14:paraId="2E9E3942" w14:textId="77777777" w:rsidR="00371A63" w:rsidRPr="00C44C04" w:rsidRDefault="00371A63" w:rsidP="00AC1755">
      <w:pPr>
        <w:jc w:val="both"/>
        <w:rPr>
          <w:rFonts w:ascii="Verdana" w:hAnsi="Verdana" w:cs="Arial"/>
          <w:sz w:val="22"/>
          <w:szCs w:val="22"/>
          <w:lang w:val="es-MX"/>
        </w:rPr>
      </w:pPr>
    </w:p>
    <w:p w14:paraId="7BB31EA2" w14:textId="77777777" w:rsidR="00AC1755" w:rsidRPr="00C44C04" w:rsidRDefault="00AC1755" w:rsidP="00AC1755">
      <w:pPr>
        <w:jc w:val="both"/>
        <w:rPr>
          <w:rFonts w:ascii="Verdana" w:hAnsi="Verdana" w:cs="Arial"/>
          <w:b/>
          <w:sz w:val="22"/>
          <w:szCs w:val="22"/>
          <w:lang w:val="es-MX"/>
        </w:rPr>
      </w:pPr>
      <w:r w:rsidRPr="00C44C04">
        <w:rPr>
          <w:rFonts w:ascii="Verdana" w:hAnsi="Verdana" w:cs="Arial"/>
          <w:b/>
          <w:sz w:val="22"/>
          <w:szCs w:val="22"/>
          <w:lang w:val="es-MX"/>
        </w:rPr>
        <w:t>Se informa que los datos que se recaban No se consideran como datos sensibles de conformidad con las disposiciones aplicables.</w:t>
      </w:r>
    </w:p>
    <w:p w14:paraId="070774FE" w14:textId="77777777" w:rsidR="00371A63" w:rsidRPr="00C44C04" w:rsidRDefault="00371A63" w:rsidP="00AC1755">
      <w:pPr>
        <w:jc w:val="both"/>
        <w:rPr>
          <w:rFonts w:ascii="Verdana" w:hAnsi="Verdana" w:cs="Arial"/>
          <w:b/>
          <w:sz w:val="22"/>
          <w:szCs w:val="22"/>
          <w:lang w:val="es-MX"/>
        </w:rPr>
      </w:pPr>
    </w:p>
    <w:p w14:paraId="21AB3021" w14:textId="77777777" w:rsidR="00AC1755" w:rsidRPr="00C44C04" w:rsidRDefault="00AC1755" w:rsidP="00AC1755">
      <w:pPr>
        <w:rPr>
          <w:rFonts w:ascii="Verdana" w:hAnsi="Verdana" w:cs="Arial"/>
          <w:b/>
          <w:sz w:val="22"/>
          <w:szCs w:val="22"/>
          <w:lang w:val="es-MX"/>
        </w:rPr>
      </w:pPr>
      <w:r w:rsidRPr="00C44C04">
        <w:rPr>
          <w:rFonts w:ascii="Verdana" w:hAnsi="Verdana" w:cs="Arial"/>
          <w:b/>
          <w:sz w:val="22"/>
          <w:szCs w:val="22"/>
          <w:lang w:val="es-MX"/>
        </w:rPr>
        <w:t>Fundamento para los tratamientos de datos personales</w:t>
      </w:r>
    </w:p>
    <w:p w14:paraId="441FE9D9" w14:textId="77777777" w:rsidR="00371A63" w:rsidRPr="00C44C04" w:rsidRDefault="00371A63" w:rsidP="00AC1755">
      <w:pPr>
        <w:rPr>
          <w:rFonts w:ascii="Verdana" w:hAnsi="Verdana" w:cs="Arial"/>
          <w:b/>
          <w:sz w:val="22"/>
          <w:szCs w:val="22"/>
          <w:lang w:val="es-MX"/>
        </w:rPr>
      </w:pPr>
    </w:p>
    <w:p w14:paraId="3F621E75" w14:textId="2C566CFC" w:rsidR="00AC1755" w:rsidRPr="00C44C04" w:rsidRDefault="00AC1755" w:rsidP="00AC1755">
      <w:pPr>
        <w:jc w:val="both"/>
        <w:rPr>
          <w:rFonts w:ascii="Verdana" w:hAnsi="Verdana" w:cs="Arial"/>
          <w:sz w:val="22"/>
          <w:szCs w:val="22"/>
          <w:lang w:val="es-MX"/>
        </w:rPr>
      </w:pPr>
      <w:r w:rsidRPr="00C44C04">
        <w:rPr>
          <w:rFonts w:ascii="Verdana" w:hAnsi="Verdana" w:cs="Arial"/>
          <w:sz w:val="22"/>
          <w:szCs w:val="22"/>
          <w:lang w:val="es-MX"/>
        </w:rPr>
        <w:t>La SS</w:t>
      </w:r>
      <w:r w:rsidR="00920A98" w:rsidRPr="00C44C04">
        <w:rPr>
          <w:rFonts w:ascii="Verdana" w:hAnsi="Verdana" w:cs="Arial"/>
          <w:sz w:val="22"/>
          <w:szCs w:val="22"/>
          <w:lang w:val="es-MX"/>
        </w:rPr>
        <w:t>C</w:t>
      </w:r>
      <w:r w:rsidRPr="00C44C04">
        <w:rPr>
          <w:rFonts w:ascii="Verdana" w:hAnsi="Verdana" w:cs="Arial"/>
          <w:sz w:val="22"/>
          <w:szCs w:val="22"/>
          <w:lang w:val="es-MX"/>
        </w:rPr>
        <w:t xml:space="preserve"> trata los datos personales ant</w:t>
      </w:r>
      <w:r w:rsidR="00C44C04">
        <w:rPr>
          <w:rFonts w:ascii="Verdana" w:hAnsi="Verdana" w:cs="Arial"/>
          <w:sz w:val="22"/>
          <w:szCs w:val="22"/>
          <w:lang w:val="es-MX"/>
        </w:rPr>
        <w:t>es señalados con fundamento en el</w:t>
      </w:r>
      <w:r w:rsidRPr="00C44C04">
        <w:rPr>
          <w:rFonts w:ascii="Verdana" w:hAnsi="Verdana" w:cs="Arial"/>
          <w:sz w:val="22"/>
          <w:szCs w:val="22"/>
          <w:lang w:val="es-MX"/>
        </w:rPr>
        <w:t xml:space="preserve"> artículo</w:t>
      </w:r>
      <w:r w:rsidR="00C44C04">
        <w:rPr>
          <w:rFonts w:ascii="Verdana" w:hAnsi="Verdana" w:cs="Arial"/>
          <w:sz w:val="22"/>
          <w:szCs w:val="22"/>
          <w:lang w:val="es-MX"/>
        </w:rPr>
        <w:t xml:space="preserve"> 23 de</w:t>
      </w:r>
      <w:r w:rsidRPr="00C44C04">
        <w:rPr>
          <w:rFonts w:ascii="Verdana" w:hAnsi="Verdana" w:cs="Arial"/>
          <w:sz w:val="22"/>
          <w:szCs w:val="22"/>
          <w:lang w:val="es-MX"/>
        </w:rPr>
        <w:t xml:space="preserve"> la Ley de Protección de Datos Personales en Posesión de Sujetos Obligados </w:t>
      </w:r>
      <w:r w:rsidR="00C44C04">
        <w:rPr>
          <w:rFonts w:ascii="Verdana" w:hAnsi="Verdana" w:cs="Arial"/>
          <w:sz w:val="22"/>
          <w:szCs w:val="22"/>
          <w:lang w:val="es-MX"/>
        </w:rPr>
        <w:t>del</w:t>
      </w:r>
      <w:r w:rsidRPr="00C44C04">
        <w:rPr>
          <w:rFonts w:ascii="Verdana" w:hAnsi="Verdana" w:cs="Arial"/>
          <w:sz w:val="22"/>
          <w:szCs w:val="22"/>
          <w:lang w:val="es-MX"/>
        </w:rPr>
        <w:t xml:space="preserve"> Estado de Quintana Roo y del artículo 19 de la Ley de Adquisiciones, Arrendamientos y Prestación de Servicios relaciones con Bienes Muebles del Estado de Quintana Roo.</w:t>
      </w:r>
    </w:p>
    <w:p w14:paraId="175AFECE" w14:textId="77777777" w:rsidR="00371A63" w:rsidRPr="00C44C04" w:rsidRDefault="00371A63" w:rsidP="00AC1755">
      <w:pPr>
        <w:jc w:val="both"/>
        <w:rPr>
          <w:rFonts w:ascii="Verdana" w:hAnsi="Verdana" w:cs="Arial"/>
          <w:sz w:val="22"/>
          <w:szCs w:val="22"/>
          <w:lang w:val="es-MX"/>
        </w:rPr>
      </w:pPr>
    </w:p>
    <w:p w14:paraId="32373862" w14:textId="77777777" w:rsidR="00AC1755" w:rsidRPr="00C44C04" w:rsidRDefault="00AC1755" w:rsidP="00AC1755">
      <w:pPr>
        <w:jc w:val="both"/>
        <w:rPr>
          <w:rFonts w:ascii="Verdana" w:hAnsi="Verdana" w:cs="Arial"/>
          <w:b/>
          <w:sz w:val="22"/>
          <w:szCs w:val="22"/>
          <w:lang w:val="es-MX"/>
        </w:rPr>
      </w:pPr>
      <w:r w:rsidRPr="00C44C04">
        <w:rPr>
          <w:rFonts w:ascii="Verdana" w:hAnsi="Verdana" w:cs="Arial"/>
          <w:b/>
          <w:sz w:val="22"/>
          <w:szCs w:val="22"/>
          <w:lang w:val="es-MX"/>
        </w:rPr>
        <w:t>Transferencia de Datos</w:t>
      </w:r>
    </w:p>
    <w:p w14:paraId="18EDD791" w14:textId="77777777" w:rsidR="00371A63" w:rsidRPr="00C44C04" w:rsidRDefault="00371A63" w:rsidP="00AC1755">
      <w:pPr>
        <w:jc w:val="both"/>
        <w:rPr>
          <w:rFonts w:ascii="Verdana" w:hAnsi="Verdana" w:cs="Arial"/>
          <w:b/>
          <w:sz w:val="22"/>
          <w:szCs w:val="22"/>
          <w:lang w:val="es-MX"/>
        </w:rPr>
      </w:pPr>
    </w:p>
    <w:p w14:paraId="0B7AE531" w14:textId="77777777" w:rsidR="00AC1755" w:rsidRPr="00C44C04" w:rsidRDefault="00AC1755" w:rsidP="00AC1755">
      <w:pPr>
        <w:jc w:val="both"/>
        <w:rPr>
          <w:rFonts w:ascii="Verdana" w:hAnsi="Verdana" w:cs="Arial"/>
          <w:sz w:val="22"/>
          <w:szCs w:val="22"/>
          <w:lang w:val="es-MX"/>
        </w:rPr>
      </w:pPr>
      <w:r w:rsidRPr="00C44C04">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14:paraId="04B73743" w14:textId="77777777" w:rsidR="00AC1755" w:rsidRPr="00C44C04" w:rsidRDefault="00AC1755" w:rsidP="00AC1755">
      <w:pPr>
        <w:jc w:val="both"/>
        <w:rPr>
          <w:rFonts w:ascii="Verdana" w:hAnsi="Verdana" w:cs="Arial"/>
          <w:b/>
          <w:sz w:val="22"/>
          <w:szCs w:val="22"/>
          <w:lang w:val="es-MX"/>
        </w:rPr>
      </w:pPr>
    </w:p>
    <w:p w14:paraId="03E4B386" w14:textId="77777777" w:rsidR="00C44C04" w:rsidRPr="0088307B" w:rsidRDefault="00C44C04" w:rsidP="00C44C04">
      <w:pPr>
        <w:jc w:val="both"/>
        <w:rPr>
          <w:rFonts w:ascii="Verdana" w:hAnsi="Verdana" w:cs="Arial"/>
          <w:b/>
          <w:sz w:val="22"/>
          <w:szCs w:val="22"/>
          <w:lang w:val="es-MX"/>
        </w:rPr>
      </w:pPr>
      <w:r w:rsidRPr="0088307B">
        <w:rPr>
          <w:rFonts w:ascii="Verdana" w:hAnsi="Verdana" w:cs="Arial"/>
          <w:b/>
          <w:sz w:val="22"/>
          <w:szCs w:val="22"/>
          <w:lang w:val="es-MX"/>
        </w:rPr>
        <w:t>¿Dónde se pueden ejercer los derechos de acceso, ratificación, corrección y oposición de datos personales?</w:t>
      </w:r>
    </w:p>
    <w:p w14:paraId="77C7C317" w14:textId="77777777" w:rsidR="00C44C04" w:rsidRPr="0088307B" w:rsidRDefault="00C44C04" w:rsidP="00C44C04">
      <w:pPr>
        <w:jc w:val="both"/>
        <w:rPr>
          <w:rFonts w:ascii="Verdana" w:hAnsi="Verdana" w:cs="Arial"/>
          <w:b/>
          <w:sz w:val="22"/>
          <w:szCs w:val="22"/>
          <w:lang w:val="es-MX"/>
        </w:rPr>
      </w:pPr>
    </w:p>
    <w:p w14:paraId="45943806" w14:textId="77777777" w:rsidR="00C44C04" w:rsidRPr="0088307B" w:rsidRDefault="00C44C04" w:rsidP="00C44C04">
      <w:pPr>
        <w:jc w:val="both"/>
        <w:rPr>
          <w:rFonts w:ascii="Verdana" w:hAnsi="Verdana" w:cs="Arial"/>
          <w:sz w:val="22"/>
          <w:szCs w:val="22"/>
          <w:lang w:val="es-MX"/>
        </w:rPr>
      </w:pPr>
      <w:r w:rsidRPr="0088307B">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623622F5" w14:textId="77777777" w:rsidR="00C44C04" w:rsidRPr="0088307B" w:rsidRDefault="00C44C04" w:rsidP="00C44C04">
      <w:pPr>
        <w:jc w:val="both"/>
        <w:rPr>
          <w:rFonts w:ascii="Verdana" w:hAnsi="Verdana" w:cs="Arial"/>
          <w:sz w:val="22"/>
          <w:szCs w:val="22"/>
          <w:lang w:val="es-MX"/>
        </w:rPr>
      </w:pPr>
    </w:p>
    <w:p w14:paraId="51E7F69B" w14:textId="77777777" w:rsidR="00C44C04" w:rsidRPr="0088307B" w:rsidRDefault="00C44C04" w:rsidP="00C44C04">
      <w:pPr>
        <w:jc w:val="both"/>
        <w:rPr>
          <w:rFonts w:ascii="Verdana" w:hAnsi="Verdana" w:cs="Arial"/>
          <w:sz w:val="22"/>
          <w:szCs w:val="22"/>
          <w:lang w:val="es-MX"/>
        </w:rPr>
      </w:pPr>
      <w:r w:rsidRPr="0088307B">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88307B">
        <w:rPr>
          <w:rStyle w:val="Hipervnculo"/>
          <w:rFonts w:ascii="Verdana" w:hAnsi="Verdana" w:cs="Arial"/>
          <w:sz w:val="22"/>
          <w:szCs w:val="22"/>
          <w:lang w:val="es-MX"/>
        </w:rPr>
        <w:t>https://www.plataformadetransparencia.org.mx/</w:t>
      </w:r>
      <w:r w:rsidRPr="0088307B">
        <w:rPr>
          <w:rFonts w:ascii="Verdana" w:hAnsi="Verdana" w:cs="Arial"/>
          <w:sz w:val="22"/>
          <w:szCs w:val="22"/>
          <w:lang w:val="es-MX"/>
        </w:rPr>
        <w:t xml:space="preserve"> o a través del correo electrónico  transparencia.sscpqroo2023@gmail.com.</w:t>
      </w:r>
    </w:p>
    <w:p w14:paraId="4AEC7DD6" w14:textId="77777777" w:rsidR="00C44C04" w:rsidRPr="0088307B" w:rsidRDefault="00C44C04" w:rsidP="00C44C04">
      <w:pPr>
        <w:jc w:val="both"/>
        <w:rPr>
          <w:rFonts w:ascii="Verdana" w:hAnsi="Verdana" w:cs="Arial"/>
          <w:sz w:val="22"/>
          <w:szCs w:val="22"/>
          <w:lang w:val="es-MX"/>
        </w:rPr>
      </w:pPr>
    </w:p>
    <w:p w14:paraId="6DA4594D" w14:textId="77777777" w:rsidR="00C44C04" w:rsidRPr="0088307B" w:rsidRDefault="00C44C04" w:rsidP="00C44C04">
      <w:pPr>
        <w:jc w:val="both"/>
        <w:rPr>
          <w:rFonts w:ascii="Verdana" w:hAnsi="Verdana" w:cs="Arial"/>
          <w:sz w:val="22"/>
          <w:szCs w:val="22"/>
          <w:lang w:val="es-MX"/>
        </w:rPr>
      </w:pPr>
      <w:r w:rsidRPr="0088307B">
        <w:rPr>
          <w:rFonts w:ascii="Verdana" w:hAnsi="Verdana" w:cs="Arial"/>
          <w:sz w:val="22"/>
          <w:szCs w:val="22"/>
          <w:lang w:val="es-MX"/>
        </w:rPr>
        <w:t>En el caso de requerir asesoría en el tema del Protección de Datos Personales, puede acudir ante la Dirección citada, con el  Lcdo. Axel Miguel Velázquez Sedas</w:t>
      </w:r>
      <w:r w:rsidRPr="0088307B">
        <w:rPr>
          <w:rFonts w:ascii="Verdana" w:hAnsi="Verdana" w:cs="Arial"/>
          <w:b/>
          <w:sz w:val="22"/>
          <w:szCs w:val="22"/>
          <w:lang w:val="es-MX"/>
        </w:rPr>
        <w:t xml:space="preserve">, </w:t>
      </w:r>
      <w:r w:rsidRPr="0088307B">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502C1A7" w14:textId="77777777" w:rsidR="00C44C04" w:rsidRPr="0088307B" w:rsidRDefault="00C44C04" w:rsidP="00C44C04">
      <w:pPr>
        <w:jc w:val="both"/>
        <w:rPr>
          <w:rFonts w:ascii="Verdana" w:hAnsi="Verdana" w:cs="Arial"/>
          <w:sz w:val="22"/>
          <w:szCs w:val="22"/>
          <w:lang w:val="es-MX"/>
        </w:rPr>
      </w:pPr>
    </w:p>
    <w:p w14:paraId="65CC060C" w14:textId="77777777" w:rsidR="00C44C04" w:rsidRPr="0088307B" w:rsidRDefault="00C44C04" w:rsidP="00C44C04">
      <w:pPr>
        <w:jc w:val="both"/>
        <w:rPr>
          <w:rFonts w:ascii="Verdana" w:hAnsi="Verdana" w:cs="Arial"/>
          <w:b/>
          <w:sz w:val="22"/>
          <w:szCs w:val="22"/>
          <w:lang w:val="es-MX"/>
        </w:rPr>
      </w:pPr>
      <w:r w:rsidRPr="0088307B">
        <w:rPr>
          <w:rFonts w:ascii="Verdana" w:hAnsi="Verdana" w:cs="Arial"/>
          <w:b/>
          <w:sz w:val="22"/>
          <w:szCs w:val="22"/>
          <w:lang w:val="es-MX"/>
        </w:rPr>
        <w:t>Medios de Defensa</w:t>
      </w:r>
    </w:p>
    <w:p w14:paraId="5F10E727" w14:textId="77777777" w:rsidR="00C44C04" w:rsidRPr="0088307B" w:rsidRDefault="00C44C04" w:rsidP="00C44C04">
      <w:pPr>
        <w:jc w:val="both"/>
        <w:rPr>
          <w:rFonts w:ascii="Verdana" w:hAnsi="Verdana" w:cs="Arial"/>
          <w:b/>
          <w:sz w:val="22"/>
          <w:szCs w:val="22"/>
          <w:lang w:val="es-MX"/>
        </w:rPr>
      </w:pPr>
    </w:p>
    <w:p w14:paraId="2680B97B" w14:textId="77777777" w:rsidR="00C44C04" w:rsidRPr="0088307B" w:rsidRDefault="00C44C04" w:rsidP="00C44C04">
      <w:pPr>
        <w:jc w:val="both"/>
        <w:rPr>
          <w:rFonts w:ascii="Verdana" w:hAnsi="Verdana" w:cs="Arial"/>
          <w:sz w:val="22"/>
          <w:szCs w:val="22"/>
          <w:lang w:val="es-MX"/>
        </w:rPr>
      </w:pPr>
      <w:r w:rsidRPr="0088307B">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33587641" w14:textId="77777777" w:rsidR="00C44C04" w:rsidRPr="0088307B" w:rsidRDefault="00C44C04" w:rsidP="00C44C04">
      <w:pPr>
        <w:jc w:val="both"/>
        <w:rPr>
          <w:rFonts w:ascii="Verdana" w:hAnsi="Verdana" w:cs="Arial"/>
          <w:sz w:val="22"/>
          <w:szCs w:val="22"/>
          <w:lang w:val="es-MX"/>
        </w:rPr>
      </w:pPr>
    </w:p>
    <w:p w14:paraId="63BD7BE5" w14:textId="77777777" w:rsidR="00C44C04" w:rsidRPr="0088307B" w:rsidRDefault="00C44C04" w:rsidP="00C44C04">
      <w:pPr>
        <w:jc w:val="both"/>
        <w:rPr>
          <w:rFonts w:ascii="Verdana" w:hAnsi="Verdana" w:cs="Arial"/>
          <w:sz w:val="22"/>
          <w:szCs w:val="22"/>
          <w:lang w:val="es-MX"/>
        </w:rPr>
      </w:pPr>
      <w:r w:rsidRPr="0088307B">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7746E9B0" w14:textId="77777777" w:rsidR="00C44C04" w:rsidRPr="0088307B" w:rsidRDefault="00C44C04" w:rsidP="00C44C04">
      <w:pPr>
        <w:jc w:val="both"/>
        <w:rPr>
          <w:rFonts w:ascii="Verdana" w:hAnsi="Verdana" w:cs="Arial"/>
          <w:sz w:val="22"/>
          <w:szCs w:val="22"/>
          <w:lang w:val="es-MX"/>
        </w:rPr>
      </w:pPr>
    </w:p>
    <w:p w14:paraId="767FFB8C" w14:textId="77777777" w:rsidR="00C44C04" w:rsidRPr="0088307B" w:rsidRDefault="00C44C04" w:rsidP="00C44C04">
      <w:pPr>
        <w:jc w:val="both"/>
        <w:rPr>
          <w:rFonts w:ascii="Verdana" w:hAnsi="Verdana" w:cs="Arial"/>
          <w:b/>
          <w:sz w:val="22"/>
          <w:szCs w:val="22"/>
          <w:lang w:val="es-MX"/>
        </w:rPr>
      </w:pPr>
      <w:r w:rsidRPr="0088307B">
        <w:rPr>
          <w:rFonts w:ascii="Verdana" w:hAnsi="Verdana" w:cs="Arial"/>
          <w:b/>
          <w:sz w:val="22"/>
          <w:szCs w:val="22"/>
          <w:lang w:val="es-MX"/>
        </w:rPr>
        <w:t>Cambios al Aviso de Privacidad</w:t>
      </w:r>
    </w:p>
    <w:p w14:paraId="26E21861" w14:textId="77777777" w:rsidR="00C44C04" w:rsidRPr="0088307B" w:rsidRDefault="00C44C04" w:rsidP="00C44C04">
      <w:pPr>
        <w:jc w:val="both"/>
        <w:rPr>
          <w:rFonts w:ascii="Verdana" w:hAnsi="Verdana" w:cs="Arial"/>
          <w:b/>
          <w:sz w:val="22"/>
          <w:szCs w:val="22"/>
          <w:lang w:val="es-MX"/>
        </w:rPr>
      </w:pPr>
    </w:p>
    <w:p w14:paraId="4ACE1814" w14:textId="77777777" w:rsidR="00C44C04" w:rsidRPr="00742B0A" w:rsidRDefault="00C44C04" w:rsidP="00C44C04">
      <w:pPr>
        <w:jc w:val="both"/>
        <w:rPr>
          <w:rFonts w:ascii="Verdana" w:hAnsi="Verdana" w:cs="Arial"/>
          <w:sz w:val="22"/>
          <w:szCs w:val="22"/>
          <w:lang w:val="es-MX"/>
        </w:rPr>
      </w:pPr>
      <w:r w:rsidRPr="0088307B">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88307B">
          <w:rPr>
            <w:rStyle w:val="Hipervnculo"/>
            <w:rFonts w:ascii="Verdana" w:hAnsi="Verdana" w:cs="Arial"/>
            <w:sz w:val="22"/>
            <w:szCs w:val="22"/>
            <w:lang w:val="es-MX"/>
          </w:rPr>
          <w:t>http://www.qroo.gob.mx/ssp</w:t>
        </w:r>
      </w:hyperlink>
      <w:r w:rsidRPr="0088307B">
        <w:rPr>
          <w:rFonts w:ascii="Verdana" w:hAnsi="Verdana" w:cs="Arial"/>
          <w:sz w:val="22"/>
          <w:szCs w:val="22"/>
          <w:lang w:val="es-MX"/>
        </w:rPr>
        <w:t xml:space="preserve"> en la sección de “Aviso de Priv</w:t>
      </w:r>
      <w:r w:rsidRPr="00742B0A">
        <w:rPr>
          <w:rFonts w:ascii="Verdana" w:hAnsi="Verdana" w:cs="Arial"/>
          <w:sz w:val="22"/>
          <w:szCs w:val="22"/>
          <w:lang w:val="es-MX"/>
        </w:rPr>
        <w:t>acidad de la SSC</w:t>
      </w:r>
      <w:r w:rsidRPr="00742B0A">
        <w:rPr>
          <w:rFonts w:ascii="Verdana" w:hAnsi="Verdana" w:cs="Arial"/>
          <w:i/>
          <w:sz w:val="22"/>
          <w:szCs w:val="22"/>
          <w:lang w:val="es-MX"/>
        </w:rPr>
        <w:t>”</w:t>
      </w:r>
    </w:p>
    <w:p w14:paraId="5F7EA51C" w14:textId="77777777" w:rsidR="00C44C04" w:rsidRPr="00742B0A" w:rsidRDefault="00C44C04" w:rsidP="00C44C04">
      <w:pPr>
        <w:jc w:val="both"/>
        <w:rPr>
          <w:rFonts w:ascii="Verdana" w:hAnsi="Verdana" w:cs="Arial"/>
          <w:sz w:val="22"/>
          <w:szCs w:val="22"/>
          <w:lang w:val="es-MX"/>
        </w:rPr>
      </w:pPr>
    </w:p>
    <w:p w14:paraId="525D3B0E" w14:textId="3DA16025" w:rsidR="001402DC" w:rsidRPr="00797867" w:rsidRDefault="00C44C04" w:rsidP="00AB180E">
      <w:pPr>
        <w:jc w:val="right"/>
        <w:rPr>
          <w:rFonts w:ascii="Arial" w:eastAsia="Calibri" w:hAnsi="Arial" w:cs="Arial"/>
          <w:b/>
          <w:sz w:val="18"/>
          <w:szCs w:val="18"/>
          <w:lang w:val="es-MX"/>
        </w:rPr>
      </w:pPr>
      <w:r w:rsidRPr="00742B0A">
        <w:rPr>
          <w:rFonts w:ascii="Verdana" w:hAnsi="Verdana" w:cs="Arial"/>
          <w:b/>
          <w:sz w:val="22"/>
          <w:szCs w:val="22"/>
          <w:lang w:val="es-MX"/>
        </w:rPr>
        <w:t>Fecha de última actualización:</w:t>
      </w:r>
      <w:r w:rsidRPr="00742B0A">
        <w:rPr>
          <w:rFonts w:ascii="Verdana" w:hAnsi="Verdana" w:cs="Arial"/>
          <w:sz w:val="22"/>
          <w:szCs w:val="22"/>
          <w:lang w:val="es-MX"/>
        </w:rPr>
        <w:t xml:space="preserve"> 30 de Abril del 2026</w:t>
      </w:r>
    </w:p>
    <w:sectPr w:rsidR="001402DC" w:rsidRPr="00797867"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56B297" w14:textId="77777777" w:rsidR="0053620B" w:rsidRDefault="0053620B">
      <w:r>
        <w:separator/>
      </w:r>
    </w:p>
  </w:endnote>
  <w:endnote w:type="continuationSeparator" w:id="0">
    <w:p w14:paraId="1E3582C3" w14:textId="77777777" w:rsidR="0053620B" w:rsidRDefault="00536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6A538646" w:rsidR="007C1D10" w:rsidRDefault="0022122E">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6F6B842" wp14:editId="3845B5DE">
          <wp:simplePos x="0" y="0"/>
          <wp:positionH relativeFrom="margin">
            <wp:posOffset>5183470</wp:posOffset>
          </wp:positionH>
          <wp:positionV relativeFrom="paragraph">
            <wp:posOffset>-291711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21530F76">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5C0F8" w14:textId="77777777" w:rsidR="0053620B" w:rsidRDefault="0053620B">
      <w:r>
        <w:separator/>
      </w:r>
    </w:p>
  </w:footnote>
  <w:footnote w:type="continuationSeparator" w:id="0">
    <w:p w14:paraId="53C2006D" w14:textId="77777777" w:rsidR="0053620B" w:rsidRDefault="005362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364E6"/>
    <w:rsid w:val="00064509"/>
    <w:rsid w:val="00091837"/>
    <w:rsid w:val="000A43C0"/>
    <w:rsid w:val="000B53E9"/>
    <w:rsid w:val="00105C92"/>
    <w:rsid w:val="001243B3"/>
    <w:rsid w:val="001402DC"/>
    <w:rsid w:val="00146401"/>
    <w:rsid w:val="001542D5"/>
    <w:rsid w:val="00161296"/>
    <w:rsid w:val="00186AFE"/>
    <w:rsid w:val="00193FD1"/>
    <w:rsid w:val="001D0220"/>
    <w:rsid w:val="0022122E"/>
    <w:rsid w:val="002348E1"/>
    <w:rsid w:val="002421DA"/>
    <w:rsid w:val="002862B6"/>
    <w:rsid w:val="002A12D7"/>
    <w:rsid w:val="002A5848"/>
    <w:rsid w:val="002D7078"/>
    <w:rsid w:val="002E3DFA"/>
    <w:rsid w:val="003043EC"/>
    <w:rsid w:val="003056A7"/>
    <w:rsid w:val="00357B65"/>
    <w:rsid w:val="00362FA3"/>
    <w:rsid w:val="00371A63"/>
    <w:rsid w:val="003B442B"/>
    <w:rsid w:val="003C2F29"/>
    <w:rsid w:val="003E192F"/>
    <w:rsid w:val="003F0BBE"/>
    <w:rsid w:val="003F5137"/>
    <w:rsid w:val="004049E6"/>
    <w:rsid w:val="00453114"/>
    <w:rsid w:val="00456CA0"/>
    <w:rsid w:val="004662AD"/>
    <w:rsid w:val="004B2648"/>
    <w:rsid w:val="004E0C65"/>
    <w:rsid w:val="00506547"/>
    <w:rsid w:val="0050716C"/>
    <w:rsid w:val="00524536"/>
    <w:rsid w:val="0053620B"/>
    <w:rsid w:val="00546A3D"/>
    <w:rsid w:val="00564CFB"/>
    <w:rsid w:val="005A6318"/>
    <w:rsid w:val="005F10E3"/>
    <w:rsid w:val="006265C6"/>
    <w:rsid w:val="00653A6A"/>
    <w:rsid w:val="00691D6D"/>
    <w:rsid w:val="00693E91"/>
    <w:rsid w:val="006E3E79"/>
    <w:rsid w:val="006F27BB"/>
    <w:rsid w:val="00704C31"/>
    <w:rsid w:val="00714070"/>
    <w:rsid w:val="00795CA7"/>
    <w:rsid w:val="00797867"/>
    <w:rsid w:val="007A42A1"/>
    <w:rsid w:val="007A57AA"/>
    <w:rsid w:val="007C1D10"/>
    <w:rsid w:val="007C3438"/>
    <w:rsid w:val="00820900"/>
    <w:rsid w:val="008A48AF"/>
    <w:rsid w:val="008D06A7"/>
    <w:rsid w:val="00920A98"/>
    <w:rsid w:val="009447CC"/>
    <w:rsid w:val="0095444E"/>
    <w:rsid w:val="00963902"/>
    <w:rsid w:val="009835F7"/>
    <w:rsid w:val="009D40A5"/>
    <w:rsid w:val="009F6FB8"/>
    <w:rsid w:val="00A000A5"/>
    <w:rsid w:val="00A03B6D"/>
    <w:rsid w:val="00A075E2"/>
    <w:rsid w:val="00A265F3"/>
    <w:rsid w:val="00A47DF7"/>
    <w:rsid w:val="00AB180E"/>
    <w:rsid w:val="00AC1755"/>
    <w:rsid w:val="00B14EC0"/>
    <w:rsid w:val="00B16C6F"/>
    <w:rsid w:val="00B65584"/>
    <w:rsid w:val="00B65941"/>
    <w:rsid w:val="00B92B1D"/>
    <w:rsid w:val="00BC01C1"/>
    <w:rsid w:val="00BC332D"/>
    <w:rsid w:val="00BD4E5E"/>
    <w:rsid w:val="00C108BB"/>
    <w:rsid w:val="00C44C04"/>
    <w:rsid w:val="00C473E3"/>
    <w:rsid w:val="00CE6A08"/>
    <w:rsid w:val="00D53A47"/>
    <w:rsid w:val="00D559E9"/>
    <w:rsid w:val="00D62AE2"/>
    <w:rsid w:val="00DD3B8D"/>
    <w:rsid w:val="00DF00A5"/>
    <w:rsid w:val="00E02C79"/>
    <w:rsid w:val="00E316D0"/>
    <w:rsid w:val="00E70DE0"/>
    <w:rsid w:val="00EB2516"/>
    <w:rsid w:val="00EE71FC"/>
    <w:rsid w:val="00EF6264"/>
    <w:rsid w:val="00F01DBE"/>
    <w:rsid w:val="00F377AD"/>
    <w:rsid w:val="00F906CD"/>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781</Words>
  <Characters>4301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2026-05-07T19:49:00Z</dcterms:created>
  <dcterms:modified xsi:type="dcterms:W3CDTF">2026-05-13T17:13:00Z</dcterms:modified>
</cp:coreProperties>
</file>