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F60B24" w:rsidRDefault="003B5C98" w:rsidP="003B5C98">
      <w:pPr>
        <w:jc w:val="right"/>
        <w:rPr>
          <w:rFonts w:ascii="Verdana" w:hAnsi="Verdana" w:cs="Arial"/>
          <w:b/>
          <w:sz w:val="22"/>
          <w:szCs w:val="22"/>
          <w:lang w:val="es-MX"/>
        </w:rPr>
      </w:pPr>
      <w:r w:rsidRPr="00F60B24">
        <w:rPr>
          <w:rFonts w:ascii="Verdana" w:hAnsi="Verdana" w:cs="Arial"/>
          <w:b/>
          <w:sz w:val="22"/>
          <w:szCs w:val="22"/>
          <w:lang w:val="es-MX"/>
        </w:rPr>
        <w:t xml:space="preserve">AVISO DE PRIVACIDAD INTEGRAL </w:t>
      </w:r>
    </w:p>
    <w:p w14:paraId="7C01DF6B" w14:textId="77777777" w:rsidR="004E12AE" w:rsidRPr="00F60B24" w:rsidRDefault="004E12AE" w:rsidP="003B5C98">
      <w:pPr>
        <w:jc w:val="right"/>
        <w:rPr>
          <w:rFonts w:ascii="Verdana" w:hAnsi="Verdana" w:cs="Arial"/>
          <w:b/>
          <w:sz w:val="22"/>
          <w:szCs w:val="22"/>
          <w:lang w:val="es-MX"/>
        </w:rPr>
      </w:pPr>
    </w:p>
    <w:p w14:paraId="289D3D88" w14:textId="77777777" w:rsidR="001749A5" w:rsidRDefault="00D03BB0" w:rsidP="00D03BB0">
      <w:pPr>
        <w:pStyle w:val="Encabezado"/>
        <w:tabs>
          <w:tab w:val="left" w:pos="3540"/>
          <w:tab w:val="right" w:pos="9355"/>
        </w:tabs>
        <w:jc w:val="right"/>
        <w:rPr>
          <w:rFonts w:ascii="Verdana" w:hAnsi="Verdana" w:cs="Arial"/>
          <w:b/>
          <w:sz w:val="22"/>
          <w:szCs w:val="22"/>
          <w:lang w:val="es-MX"/>
        </w:rPr>
      </w:pPr>
      <w:r w:rsidRPr="00F60B24">
        <w:rPr>
          <w:rFonts w:ascii="Verdana" w:hAnsi="Verdana" w:cs="Arial"/>
          <w:b/>
          <w:sz w:val="22"/>
          <w:szCs w:val="22"/>
          <w:lang w:val="es-MX"/>
        </w:rPr>
        <w:tab/>
      </w:r>
      <w:r w:rsidR="002271CF" w:rsidRPr="00F60B24">
        <w:rPr>
          <w:rFonts w:ascii="Verdana" w:hAnsi="Verdana" w:cs="Arial"/>
          <w:b/>
          <w:sz w:val="22"/>
          <w:szCs w:val="22"/>
          <w:lang w:val="es-MX"/>
        </w:rPr>
        <w:t xml:space="preserve">FORMATO DE </w:t>
      </w:r>
      <w:r w:rsidR="00A40424" w:rsidRPr="00F60B24">
        <w:rPr>
          <w:rFonts w:ascii="Verdana" w:hAnsi="Verdana" w:cs="Arial"/>
          <w:b/>
          <w:sz w:val="22"/>
          <w:szCs w:val="22"/>
          <w:lang w:val="es-MX"/>
        </w:rPr>
        <w:t>DELACIONES Y DENUNCIAS ANTE</w:t>
      </w:r>
      <w:r w:rsidR="001749A5">
        <w:rPr>
          <w:rFonts w:ascii="Verdana" w:hAnsi="Verdana" w:cs="Arial"/>
          <w:b/>
          <w:sz w:val="22"/>
          <w:szCs w:val="22"/>
          <w:lang w:val="es-MX"/>
        </w:rPr>
        <w:t xml:space="preserve"> EL</w:t>
      </w:r>
      <w:r w:rsidR="00A40424" w:rsidRPr="00F60B24">
        <w:rPr>
          <w:rFonts w:ascii="Verdana" w:hAnsi="Verdana" w:cs="Arial"/>
          <w:b/>
          <w:sz w:val="22"/>
          <w:szCs w:val="22"/>
          <w:lang w:val="es-MX"/>
        </w:rPr>
        <w:t xml:space="preserve"> CO</w:t>
      </w:r>
      <w:r w:rsidR="001749A5">
        <w:rPr>
          <w:rFonts w:ascii="Verdana" w:hAnsi="Verdana" w:cs="Arial"/>
          <w:b/>
          <w:sz w:val="22"/>
          <w:szCs w:val="22"/>
          <w:lang w:val="es-MX"/>
        </w:rPr>
        <w:t xml:space="preserve">MITÉ ÉTICA Y PREVENCIÓN DE </w:t>
      </w:r>
    </w:p>
    <w:p w14:paraId="30CD65D4" w14:textId="334E4E98" w:rsidR="00E43E22" w:rsidRPr="00F60B24" w:rsidRDefault="001749A5" w:rsidP="00D03BB0">
      <w:pPr>
        <w:pStyle w:val="Encabezado"/>
        <w:tabs>
          <w:tab w:val="left" w:pos="3540"/>
          <w:tab w:val="right" w:pos="9355"/>
        </w:tabs>
        <w:jc w:val="right"/>
        <w:rPr>
          <w:rFonts w:ascii="Verdana" w:hAnsi="Verdana"/>
          <w:b/>
          <w:sz w:val="22"/>
          <w:szCs w:val="22"/>
          <w:lang w:val="es-MX"/>
        </w:rPr>
      </w:pPr>
      <w:r>
        <w:rPr>
          <w:rFonts w:ascii="Verdana" w:hAnsi="Verdana" w:cs="Arial"/>
          <w:b/>
          <w:sz w:val="22"/>
          <w:szCs w:val="22"/>
          <w:lang w:val="es-MX"/>
        </w:rPr>
        <w:t xml:space="preserve">CONFLICTO DE INTERÉS DE LA </w:t>
      </w:r>
      <w:r w:rsidR="00A40424" w:rsidRPr="00F60B24">
        <w:rPr>
          <w:rFonts w:ascii="Verdana" w:hAnsi="Verdana" w:cs="Arial"/>
          <w:b/>
          <w:sz w:val="22"/>
          <w:szCs w:val="22"/>
          <w:lang w:val="es-MX"/>
        </w:rPr>
        <w:t>SSC</w:t>
      </w:r>
    </w:p>
    <w:p w14:paraId="7A8FA1C9" w14:textId="77777777" w:rsidR="003B5C98" w:rsidRPr="00F60B24" w:rsidRDefault="003B5C98" w:rsidP="003B5C98">
      <w:pPr>
        <w:jc w:val="right"/>
        <w:rPr>
          <w:rFonts w:ascii="Verdana" w:hAnsi="Verdana" w:cs="Arial"/>
          <w:sz w:val="22"/>
          <w:szCs w:val="22"/>
          <w:lang w:val="es-MX"/>
        </w:rPr>
      </w:pPr>
    </w:p>
    <w:p w14:paraId="1D247428" w14:textId="70DFBFC4" w:rsidR="003B5C98" w:rsidRPr="00F60B24" w:rsidRDefault="003B5C98" w:rsidP="00F87EFC">
      <w:pPr>
        <w:jc w:val="both"/>
        <w:rPr>
          <w:rFonts w:ascii="Verdana" w:hAnsi="Verdana" w:cs="Arial"/>
          <w:sz w:val="22"/>
          <w:szCs w:val="22"/>
          <w:lang w:val="es-MX"/>
        </w:rPr>
      </w:pPr>
      <w:r w:rsidRPr="00F60B24">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A2281D" w:rsidRPr="00F60B24">
        <w:rPr>
          <w:rFonts w:ascii="Verdana" w:hAnsi="Verdana" w:cs="Arial"/>
          <w:sz w:val="22"/>
          <w:szCs w:val="22"/>
          <w:lang w:val="es-MX"/>
        </w:rPr>
        <w:t>Ciudadan</w:t>
      </w:r>
      <w:r w:rsidRPr="00F60B24">
        <w:rPr>
          <w:rFonts w:ascii="Verdana" w:hAnsi="Verdana" w:cs="Arial"/>
          <w:sz w:val="22"/>
          <w:szCs w:val="22"/>
          <w:lang w:val="es-MX"/>
        </w:rPr>
        <w:t>a del Estado, en lo subsiguiente SS</w:t>
      </w:r>
      <w:r w:rsidR="006C1024" w:rsidRPr="00F60B24">
        <w:rPr>
          <w:rFonts w:ascii="Verdana" w:hAnsi="Verdana" w:cs="Arial"/>
          <w:sz w:val="22"/>
          <w:szCs w:val="22"/>
          <w:lang w:val="es-MX"/>
        </w:rPr>
        <w:t>C</w:t>
      </w:r>
      <w:r w:rsidR="00A40424" w:rsidRPr="00F60B24">
        <w:rPr>
          <w:rFonts w:ascii="Verdana" w:hAnsi="Verdana" w:cs="Arial"/>
          <w:sz w:val="22"/>
          <w:szCs w:val="22"/>
          <w:lang w:val="es-MX"/>
        </w:rPr>
        <w:t>, a través del</w:t>
      </w:r>
      <w:r w:rsidRPr="00F60B24">
        <w:rPr>
          <w:rFonts w:ascii="Verdana" w:hAnsi="Verdana" w:cs="Arial"/>
          <w:sz w:val="22"/>
          <w:szCs w:val="22"/>
          <w:lang w:val="es-MX"/>
        </w:rPr>
        <w:t xml:space="preserve"> </w:t>
      </w:r>
      <w:r w:rsidR="00A40424" w:rsidRPr="00F60B24">
        <w:rPr>
          <w:rFonts w:ascii="Verdana" w:hAnsi="Verdana" w:cs="Arial"/>
          <w:sz w:val="22"/>
          <w:szCs w:val="22"/>
          <w:lang w:val="es-MX"/>
        </w:rPr>
        <w:t>Comité de Ética y Prevención de Conflicto de Interés</w:t>
      </w:r>
      <w:r w:rsidR="00A93FC0" w:rsidRPr="00F60B24">
        <w:rPr>
          <w:rFonts w:ascii="Verdana" w:hAnsi="Verdana" w:cs="Arial"/>
          <w:sz w:val="22"/>
          <w:szCs w:val="22"/>
          <w:lang w:val="es-MX"/>
        </w:rPr>
        <w:t xml:space="preserve"> </w:t>
      </w:r>
      <w:r w:rsidRPr="00F60B24">
        <w:rPr>
          <w:rFonts w:ascii="Verdana" w:hAnsi="Verdana" w:cs="Arial"/>
          <w:sz w:val="22"/>
          <w:szCs w:val="22"/>
          <w:lang w:val="es-MX"/>
        </w:rPr>
        <w:t xml:space="preserve">de la Secretaría de Seguridad </w:t>
      </w:r>
      <w:r w:rsidR="00E402E9" w:rsidRPr="00F60B24">
        <w:rPr>
          <w:rFonts w:ascii="Verdana" w:hAnsi="Verdana" w:cs="Arial"/>
          <w:sz w:val="22"/>
          <w:szCs w:val="22"/>
          <w:lang w:val="es-MX"/>
        </w:rPr>
        <w:t xml:space="preserve">Ciudadana </w:t>
      </w:r>
      <w:r w:rsidRPr="00F60B24">
        <w:rPr>
          <w:rFonts w:ascii="Verdana" w:hAnsi="Verdana" w:cs="Arial"/>
          <w:sz w:val="22"/>
          <w:szCs w:val="22"/>
          <w:lang w:val="es-MX"/>
        </w:rPr>
        <w:t xml:space="preserve">en su calidad de Sujeto Obligado que recaba y ejerce tratamiento sobre datos personales, emite el siguiente: </w:t>
      </w:r>
    </w:p>
    <w:p w14:paraId="702565A7" w14:textId="77777777" w:rsidR="003B5C98" w:rsidRPr="00F60B24" w:rsidRDefault="003B5C98" w:rsidP="00F87EFC">
      <w:pPr>
        <w:jc w:val="both"/>
        <w:rPr>
          <w:rFonts w:ascii="Verdana" w:hAnsi="Verdana" w:cs="Arial"/>
          <w:sz w:val="22"/>
          <w:szCs w:val="22"/>
          <w:lang w:val="es-MX"/>
        </w:rPr>
      </w:pPr>
    </w:p>
    <w:p w14:paraId="6D8127EE" w14:textId="77777777" w:rsidR="003B5C98" w:rsidRPr="00F60B24" w:rsidRDefault="003B5C98" w:rsidP="00F87EFC">
      <w:pPr>
        <w:jc w:val="both"/>
        <w:rPr>
          <w:rFonts w:ascii="Verdana" w:hAnsi="Verdana" w:cs="Arial"/>
          <w:b/>
          <w:sz w:val="22"/>
          <w:szCs w:val="22"/>
          <w:lang w:val="es-MX"/>
        </w:rPr>
      </w:pPr>
      <w:r w:rsidRPr="00F60B24">
        <w:rPr>
          <w:rFonts w:ascii="Verdana" w:hAnsi="Verdana" w:cs="Arial"/>
          <w:b/>
          <w:sz w:val="22"/>
          <w:szCs w:val="22"/>
          <w:lang w:val="es-MX"/>
        </w:rPr>
        <w:t>AVISO DE PRIVACIDAD</w:t>
      </w:r>
    </w:p>
    <w:p w14:paraId="215CB6DA" w14:textId="77777777" w:rsidR="003B5C98" w:rsidRPr="00F60B24" w:rsidRDefault="003B5C98" w:rsidP="00F87EFC">
      <w:pPr>
        <w:jc w:val="both"/>
        <w:rPr>
          <w:rFonts w:ascii="Verdana" w:hAnsi="Verdana" w:cs="Arial"/>
          <w:sz w:val="22"/>
          <w:szCs w:val="22"/>
          <w:lang w:val="es-MX"/>
        </w:rPr>
      </w:pPr>
    </w:p>
    <w:p w14:paraId="1761A64A" w14:textId="5C36630A" w:rsidR="003B5C98" w:rsidRPr="00F60B24" w:rsidRDefault="003B5C98" w:rsidP="0047704A">
      <w:pPr>
        <w:jc w:val="both"/>
        <w:rPr>
          <w:rFonts w:ascii="Verdana" w:hAnsi="Verdana" w:cs="Arial"/>
          <w:sz w:val="22"/>
          <w:szCs w:val="22"/>
          <w:lang w:val="es-MX"/>
        </w:rPr>
      </w:pPr>
      <w:r w:rsidRPr="00F60B24">
        <w:rPr>
          <w:rFonts w:ascii="Verdana" w:hAnsi="Verdana" w:cs="Arial"/>
          <w:sz w:val="22"/>
          <w:szCs w:val="22"/>
          <w:lang w:val="es-MX"/>
        </w:rPr>
        <w:t xml:space="preserve">La Secretaría de Seguridad </w:t>
      </w:r>
      <w:r w:rsidR="00A2281D" w:rsidRPr="00F60B24">
        <w:rPr>
          <w:rFonts w:ascii="Verdana" w:hAnsi="Verdana" w:cs="Arial"/>
          <w:sz w:val="22"/>
          <w:szCs w:val="22"/>
          <w:lang w:val="es-MX"/>
        </w:rPr>
        <w:t>Ciudadan</w:t>
      </w:r>
      <w:r w:rsidRPr="00F60B24">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4BA048CE" w14:textId="77777777" w:rsidR="003B5C98" w:rsidRPr="00F60B24" w:rsidRDefault="003B5C98" w:rsidP="0047704A">
      <w:pPr>
        <w:jc w:val="both"/>
        <w:rPr>
          <w:rFonts w:ascii="Verdana" w:hAnsi="Verdana" w:cs="Arial"/>
          <w:sz w:val="22"/>
          <w:szCs w:val="22"/>
          <w:lang w:val="es-MX"/>
        </w:rPr>
      </w:pPr>
    </w:p>
    <w:p w14:paraId="5F15DB5A" w14:textId="77777777" w:rsidR="003B5C98" w:rsidRPr="00F60B24" w:rsidRDefault="003B5C98" w:rsidP="0047704A">
      <w:pPr>
        <w:jc w:val="both"/>
        <w:rPr>
          <w:rFonts w:ascii="Verdana" w:hAnsi="Verdana" w:cs="Arial"/>
          <w:b/>
          <w:sz w:val="22"/>
          <w:szCs w:val="22"/>
          <w:lang w:val="es-MX"/>
        </w:rPr>
      </w:pPr>
      <w:r w:rsidRPr="00F60B24">
        <w:rPr>
          <w:rFonts w:ascii="Verdana" w:hAnsi="Verdana" w:cs="Arial"/>
          <w:b/>
          <w:sz w:val="22"/>
          <w:szCs w:val="22"/>
          <w:lang w:val="es-MX"/>
        </w:rPr>
        <w:t xml:space="preserve">¿Qué datos personales se recaban y para qué finalidad? </w:t>
      </w:r>
    </w:p>
    <w:p w14:paraId="116D4F79" w14:textId="77777777" w:rsidR="003B5C98" w:rsidRPr="00F60B24" w:rsidRDefault="003B5C98" w:rsidP="0047704A">
      <w:pPr>
        <w:jc w:val="both"/>
        <w:rPr>
          <w:rFonts w:ascii="Verdana" w:hAnsi="Verdana" w:cs="Arial"/>
          <w:sz w:val="22"/>
          <w:szCs w:val="22"/>
          <w:lang w:val="es-MX"/>
        </w:rPr>
      </w:pPr>
    </w:p>
    <w:p w14:paraId="298E8896" w14:textId="60307809" w:rsidR="003B5C98" w:rsidRPr="00F60B24" w:rsidRDefault="003B5C98" w:rsidP="0047704A">
      <w:pPr>
        <w:pStyle w:val="Encabezado"/>
        <w:jc w:val="both"/>
        <w:rPr>
          <w:rFonts w:ascii="Verdana" w:hAnsi="Verdana" w:cs="Arial"/>
          <w:sz w:val="22"/>
          <w:szCs w:val="22"/>
          <w:lang w:val="es-MX"/>
        </w:rPr>
      </w:pPr>
      <w:r w:rsidRPr="00F60B24">
        <w:rPr>
          <w:rFonts w:ascii="Verdana" w:hAnsi="Verdana" w:cs="Arial"/>
          <w:sz w:val="22"/>
          <w:szCs w:val="22"/>
          <w:lang w:val="es-MX"/>
        </w:rPr>
        <w:t xml:space="preserve">Sus datos personales serán utilizados con la finalidad </w:t>
      </w:r>
      <w:r w:rsidR="00A40424" w:rsidRPr="00F60B24">
        <w:rPr>
          <w:rFonts w:ascii="Verdana" w:hAnsi="Verdana" w:cs="Arial"/>
          <w:sz w:val="22"/>
          <w:szCs w:val="22"/>
          <w:lang w:val="es-MX"/>
        </w:rPr>
        <w:t xml:space="preserve">de cumplir con los requisitos establecidos en el artículo 18 de los Lineamientos para la integración y funcionamiento del Comité de Ética y Prevención de Conflicto de Interés de las personas servidoras públicas de las </w:t>
      </w:r>
      <w:r w:rsidR="002271CF" w:rsidRPr="00F60B24">
        <w:rPr>
          <w:rFonts w:ascii="Verdana" w:hAnsi="Verdana" w:cs="Arial"/>
          <w:sz w:val="22"/>
          <w:szCs w:val="22"/>
          <w:lang w:val="es-MX"/>
        </w:rPr>
        <w:t>D</w:t>
      </w:r>
      <w:r w:rsidR="00A40424" w:rsidRPr="00F60B24">
        <w:rPr>
          <w:rFonts w:ascii="Verdana" w:hAnsi="Verdana" w:cs="Arial"/>
          <w:sz w:val="22"/>
          <w:szCs w:val="22"/>
          <w:lang w:val="es-MX"/>
        </w:rPr>
        <w:t xml:space="preserve">ependencias y </w:t>
      </w:r>
      <w:r w:rsidR="002271CF" w:rsidRPr="00F60B24">
        <w:rPr>
          <w:rFonts w:ascii="Verdana" w:hAnsi="Verdana" w:cs="Arial"/>
          <w:sz w:val="22"/>
          <w:szCs w:val="22"/>
          <w:lang w:val="es-MX"/>
        </w:rPr>
        <w:t>E</w:t>
      </w:r>
      <w:r w:rsidR="00A40424" w:rsidRPr="00F60B24">
        <w:rPr>
          <w:rFonts w:ascii="Verdana" w:hAnsi="Verdana" w:cs="Arial"/>
          <w:sz w:val="22"/>
          <w:szCs w:val="22"/>
          <w:lang w:val="es-MX"/>
        </w:rPr>
        <w:t>ntidades de la Administración pública del Poder Ejecutivo, a fin de estar en posibilidades de atender las delaciones y denuncias que se presenten ante el Comité de Ética y Prevención de Conflicto de Interés de la Secretaría de Seguridad Ciudadana del Estado de Quintana Roo</w:t>
      </w:r>
      <w:r w:rsidR="00984E2A" w:rsidRPr="00F60B24">
        <w:rPr>
          <w:rFonts w:ascii="Verdana" w:hAnsi="Verdana" w:cs="Arial"/>
          <w:sz w:val="22"/>
          <w:szCs w:val="22"/>
          <w:lang w:val="es-MX"/>
        </w:rPr>
        <w:t xml:space="preserve">, </w:t>
      </w:r>
      <w:r w:rsidRPr="00F60B24">
        <w:rPr>
          <w:rFonts w:ascii="Verdana" w:hAnsi="Verdana" w:cs="Arial"/>
          <w:sz w:val="22"/>
          <w:szCs w:val="22"/>
          <w:lang w:val="es-MX"/>
        </w:rPr>
        <w:t xml:space="preserve">para fines estadísticos. </w:t>
      </w:r>
    </w:p>
    <w:p w14:paraId="03D572D0" w14:textId="77777777" w:rsidR="003B5C98" w:rsidRPr="00F60B24" w:rsidRDefault="003B5C98" w:rsidP="0047704A">
      <w:pPr>
        <w:jc w:val="both"/>
        <w:rPr>
          <w:rFonts w:ascii="Verdana" w:hAnsi="Verdana" w:cs="Arial"/>
          <w:sz w:val="22"/>
          <w:szCs w:val="22"/>
          <w:lang w:val="es-MX"/>
        </w:rPr>
      </w:pPr>
    </w:p>
    <w:p w14:paraId="24CDCA7E" w14:textId="64EB1AF3" w:rsidR="00692B68" w:rsidRPr="00F60B24" w:rsidRDefault="003B5C98" w:rsidP="0047704A">
      <w:pPr>
        <w:jc w:val="both"/>
        <w:rPr>
          <w:rFonts w:ascii="Verdana" w:hAnsi="Verdana" w:cs="Arial"/>
          <w:b/>
          <w:sz w:val="22"/>
          <w:szCs w:val="22"/>
          <w:lang w:val="es-MX"/>
        </w:rPr>
      </w:pPr>
      <w:r w:rsidRPr="00F60B24">
        <w:rPr>
          <w:rFonts w:ascii="Verdana" w:hAnsi="Verdana" w:cs="Arial"/>
          <w:sz w:val="22"/>
          <w:szCs w:val="22"/>
          <w:lang w:val="es-MX"/>
        </w:rPr>
        <w:t xml:space="preserve">Para las finalidades antes señalas se recaban los siguientes datos: </w:t>
      </w:r>
      <w:r w:rsidR="00E3006C" w:rsidRPr="00F60B24">
        <w:rPr>
          <w:rFonts w:ascii="Verdana" w:hAnsi="Verdana" w:cs="Arial"/>
          <w:sz w:val="22"/>
          <w:szCs w:val="22"/>
          <w:lang w:val="es-MX"/>
        </w:rPr>
        <w:t xml:space="preserve">Nombre, </w:t>
      </w:r>
      <w:r w:rsidR="008F1500" w:rsidRPr="00F60B24">
        <w:rPr>
          <w:rFonts w:ascii="Verdana" w:hAnsi="Verdana" w:cs="Arial"/>
          <w:sz w:val="22"/>
          <w:szCs w:val="22"/>
          <w:lang w:val="es-MX"/>
        </w:rPr>
        <w:t xml:space="preserve">Firma, </w:t>
      </w:r>
      <w:r w:rsidR="00E3006C" w:rsidRPr="00F60B24">
        <w:rPr>
          <w:rFonts w:ascii="Verdana" w:hAnsi="Verdana" w:cs="Arial"/>
          <w:sz w:val="22"/>
          <w:szCs w:val="22"/>
          <w:lang w:val="es-MX"/>
        </w:rPr>
        <w:t>Domicilio</w:t>
      </w:r>
      <w:r w:rsidR="008F1500" w:rsidRPr="00F60B24">
        <w:rPr>
          <w:rFonts w:ascii="Verdana" w:hAnsi="Verdana" w:cs="Arial"/>
          <w:sz w:val="22"/>
          <w:szCs w:val="22"/>
          <w:lang w:val="es-MX"/>
        </w:rPr>
        <w:t xml:space="preserve"> y/o </w:t>
      </w:r>
      <w:r w:rsidR="00A40424" w:rsidRPr="00F60B24">
        <w:rPr>
          <w:rFonts w:ascii="Verdana" w:hAnsi="Verdana" w:cs="Arial"/>
          <w:sz w:val="22"/>
          <w:szCs w:val="22"/>
          <w:lang w:val="es-MX"/>
        </w:rPr>
        <w:t>dirección electrónica para recibir informes</w:t>
      </w:r>
      <w:r w:rsidR="00E3006C" w:rsidRPr="00F60B24">
        <w:rPr>
          <w:rFonts w:ascii="Verdana" w:hAnsi="Verdana" w:cs="Arial"/>
          <w:sz w:val="22"/>
          <w:szCs w:val="22"/>
          <w:lang w:val="es-MX"/>
        </w:rPr>
        <w:t>,</w:t>
      </w:r>
      <w:r w:rsidR="008F1500" w:rsidRPr="00F60B24">
        <w:rPr>
          <w:rFonts w:ascii="Verdana" w:hAnsi="Verdana" w:cs="Arial"/>
          <w:sz w:val="22"/>
          <w:szCs w:val="22"/>
          <w:lang w:val="es-MX"/>
        </w:rPr>
        <w:t xml:space="preserve"> breve relatos de los hechos,</w:t>
      </w:r>
      <w:r w:rsidR="00A40424" w:rsidRPr="00F60B24">
        <w:rPr>
          <w:rFonts w:ascii="Verdana" w:hAnsi="Verdana" w:cs="Arial"/>
          <w:sz w:val="22"/>
          <w:szCs w:val="22"/>
          <w:lang w:val="es-MX"/>
        </w:rPr>
        <w:t xml:space="preserve"> Datos del Servidor Público Involucrado, </w:t>
      </w:r>
      <w:r w:rsidR="00E3006C" w:rsidRPr="00F60B24">
        <w:rPr>
          <w:rFonts w:ascii="Verdana" w:hAnsi="Verdana" w:cs="Arial"/>
          <w:sz w:val="22"/>
          <w:szCs w:val="22"/>
          <w:lang w:val="es-MX"/>
        </w:rPr>
        <w:t>m</w:t>
      </w:r>
      <w:r w:rsidR="00A40424" w:rsidRPr="00F60B24">
        <w:rPr>
          <w:rFonts w:ascii="Verdana" w:hAnsi="Verdana" w:cs="Arial"/>
          <w:sz w:val="22"/>
          <w:szCs w:val="22"/>
          <w:lang w:val="es-MX"/>
        </w:rPr>
        <w:t>e</w:t>
      </w:r>
      <w:r w:rsidR="00E3006C" w:rsidRPr="00F60B24">
        <w:rPr>
          <w:rFonts w:ascii="Verdana" w:hAnsi="Verdana" w:cs="Arial"/>
          <w:sz w:val="22"/>
          <w:szCs w:val="22"/>
          <w:lang w:val="es-MX"/>
        </w:rPr>
        <w:t>dios probatorios de la conducta</w:t>
      </w:r>
      <w:r w:rsidR="008F1500" w:rsidRPr="00F60B24">
        <w:rPr>
          <w:rFonts w:ascii="Verdana" w:hAnsi="Verdana" w:cs="Arial"/>
          <w:sz w:val="22"/>
          <w:szCs w:val="22"/>
          <w:lang w:val="es-MX"/>
        </w:rPr>
        <w:t>; estos de al menos dos terceros a los que les consten los hechos</w:t>
      </w:r>
      <w:r w:rsidR="002271CF" w:rsidRPr="00F60B24">
        <w:rPr>
          <w:rFonts w:ascii="Verdana" w:hAnsi="Verdana" w:cs="Arial"/>
          <w:sz w:val="22"/>
          <w:szCs w:val="22"/>
          <w:lang w:val="es-MX"/>
        </w:rPr>
        <w:t>.</w:t>
      </w:r>
    </w:p>
    <w:p w14:paraId="34DB04F1" w14:textId="77777777" w:rsidR="00692B68" w:rsidRPr="00F60B24" w:rsidRDefault="00692B68" w:rsidP="0047704A">
      <w:pPr>
        <w:jc w:val="both"/>
        <w:rPr>
          <w:rFonts w:ascii="Verdana" w:hAnsi="Verdana" w:cs="Arial"/>
          <w:sz w:val="22"/>
          <w:szCs w:val="22"/>
          <w:lang w:val="es-MX"/>
        </w:rPr>
      </w:pPr>
    </w:p>
    <w:p w14:paraId="6BC47D66" w14:textId="05DE1BBE" w:rsidR="00692B68" w:rsidRDefault="003B5C98" w:rsidP="00F87EFC">
      <w:pPr>
        <w:jc w:val="both"/>
        <w:rPr>
          <w:rFonts w:ascii="Verdana" w:hAnsi="Verdana" w:cs="Arial"/>
          <w:b/>
          <w:sz w:val="22"/>
          <w:szCs w:val="22"/>
          <w:lang w:val="es-MX"/>
        </w:rPr>
      </w:pPr>
      <w:r w:rsidRPr="00F60B24">
        <w:rPr>
          <w:rFonts w:ascii="Verdana" w:hAnsi="Verdana" w:cs="Arial"/>
          <w:b/>
          <w:sz w:val="22"/>
          <w:szCs w:val="22"/>
          <w:lang w:val="es-MX"/>
        </w:rPr>
        <w:t xml:space="preserve">Se informa que los datos que se recaban No se consideran como datos sensibles de conformidad con las disposiciones aplicables. </w:t>
      </w:r>
    </w:p>
    <w:p w14:paraId="38723B71" w14:textId="77777777" w:rsidR="008326AB" w:rsidRDefault="008326AB" w:rsidP="00F87EFC">
      <w:pPr>
        <w:jc w:val="both"/>
        <w:rPr>
          <w:rFonts w:ascii="Verdana" w:hAnsi="Verdana" w:cs="Arial"/>
          <w:b/>
          <w:sz w:val="22"/>
          <w:szCs w:val="22"/>
          <w:lang w:val="es-MX"/>
        </w:rPr>
      </w:pPr>
    </w:p>
    <w:p w14:paraId="5A0AF41B" w14:textId="6C0BACC9" w:rsidR="00AB4091" w:rsidRPr="00F60B24" w:rsidRDefault="003B5C98" w:rsidP="00F87EFC">
      <w:pPr>
        <w:jc w:val="both"/>
        <w:rPr>
          <w:rFonts w:ascii="Verdana" w:hAnsi="Verdana" w:cs="Arial"/>
          <w:b/>
          <w:sz w:val="22"/>
          <w:szCs w:val="22"/>
          <w:lang w:val="es-MX"/>
        </w:rPr>
      </w:pPr>
      <w:r w:rsidRPr="00F60B24">
        <w:rPr>
          <w:rFonts w:ascii="Verdana" w:hAnsi="Verdana" w:cs="Arial"/>
          <w:b/>
          <w:sz w:val="22"/>
          <w:szCs w:val="22"/>
          <w:lang w:val="es-MX"/>
        </w:rPr>
        <w:t>Fundamento para los tratamientos de datos personales</w:t>
      </w:r>
      <w:r w:rsidR="00AB4091" w:rsidRPr="00F60B24">
        <w:rPr>
          <w:rFonts w:ascii="Verdana" w:hAnsi="Verdana" w:cs="Arial"/>
          <w:b/>
          <w:sz w:val="22"/>
          <w:szCs w:val="22"/>
          <w:lang w:val="es-MX"/>
        </w:rPr>
        <w:t>.</w:t>
      </w:r>
    </w:p>
    <w:p w14:paraId="703A1568" w14:textId="77777777" w:rsidR="00236AF4" w:rsidRPr="00F60B24" w:rsidRDefault="00236AF4" w:rsidP="00F87EFC">
      <w:pPr>
        <w:jc w:val="both"/>
        <w:rPr>
          <w:rFonts w:ascii="Verdana" w:hAnsi="Verdana" w:cs="Arial"/>
          <w:b/>
          <w:sz w:val="22"/>
          <w:szCs w:val="22"/>
          <w:lang w:val="es-MX"/>
        </w:rPr>
      </w:pPr>
    </w:p>
    <w:p w14:paraId="0E9C573E" w14:textId="673C6437" w:rsidR="00F60B24" w:rsidRDefault="0047704A" w:rsidP="00F87EFC">
      <w:pPr>
        <w:jc w:val="both"/>
        <w:rPr>
          <w:rFonts w:ascii="Verdana" w:hAnsi="Verdana" w:cs="Arial"/>
          <w:sz w:val="22"/>
          <w:szCs w:val="22"/>
          <w:lang w:val="es-MX"/>
        </w:rPr>
      </w:pPr>
      <w:r w:rsidRPr="00F60B24">
        <w:rPr>
          <w:rFonts w:ascii="Verdana" w:hAnsi="Verdana" w:cs="Arial"/>
          <w:sz w:val="22"/>
          <w:szCs w:val="22"/>
          <w:lang w:val="es-MX"/>
        </w:rPr>
        <w:lastRenderedPageBreak/>
        <w:t>L</w:t>
      </w:r>
      <w:r w:rsidR="003B5C98" w:rsidRPr="00F60B24">
        <w:rPr>
          <w:rFonts w:ascii="Verdana" w:hAnsi="Verdana" w:cs="Arial"/>
          <w:sz w:val="22"/>
          <w:szCs w:val="22"/>
          <w:lang w:val="es-MX"/>
        </w:rPr>
        <w:t>a SS</w:t>
      </w:r>
      <w:r w:rsidR="00DA3D65" w:rsidRPr="00F60B24">
        <w:rPr>
          <w:rFonts w:ascii="Verdana" w:hAnsi="Verdana" w:cs="Arial"/>
          <w:sz w:val="22"/>
          <w:szCs w:val="22"/>
          <w:lang w:val="es-MX"/>
        </w:rPr>
        <w:t>C</w:t>
      </w:r>
      <w:r w:rsidR="003B5C98" w:rsidRPr="00F60B24">
        <w:rPr>
          <w:rFonts w:ascii="Verdana" w:hAnsi="Verdana" w:cs="Arial"/>
          <w:sz w:val="22"/>
          <w:szCs w:val="22"/>
          <w:lang w:val="es-MX"/>
        </w:rPr>
        <w:t xml:space="preserve"> trata los datos personales antes señalados con fundamento en </w:t>
      </w:r>
      <w:r w:rsidR="00756524" w:rsidRPr="00F60B24">
        <w:rPr>
          <w:rFonts w:ascii="Verdana" w:hAnsi="Verdana" w:cs="Arial"/>
          <w:sz w:val="22"/>
          <w:szCs w:val="22"/>
          <w:lang w:val="es-MX"/>
        </w:rPr>
        <w:t>los</w:t>
      </w:r>
      <w:r w:rsidR="00E3006C" w:rsidRPr="00F60B24">
        <w:rPr>
          <w:rFonts w:ascii="Verdana" w:hAnsi="Verdana" w:cs="Arial"/>
          <w:sz w:val="22"/>
          <w:szCs w:val="22"/>
          <w:lang w:val="es-MX"/>
        </w:rPr>
        <w:t xml:space="preserve"> a</w:t>
      </w:r>
      <w:r w:rsidR="00E3006C" w:rsidRPr="00F60B24">
        <w:rPr>
          <w:rFonts w:ascii="Verdana" w:eastAsia="Arial" w:hAnsi="Verdana" w:cs="Arial"/>
          <w:sz w:val="22"/>
          <w:szCs w:val="22"/>
          <w:lang w:val="es-MX" w:eastAsia="ar-SA"/>
        </w:rPr>
        <w:t>rtículos</w:t>
      </w:r>
      <w:r w:rsidR="0046047C" w:rsidRPr="00F60B24">
        <w:rPr>
          <w:rFonts w:ascii="Verdana" w:eastAsia="Arial" w:hAnsi="Verdana" w:cs="Arial"/>
          <w:sz w:val="22"/>
          <w:szCs w:val="22"/>
          <w:lang w:val="es-MX" w:eastAsia="ar-SA"/>
        </w:rPr>
        <w:t xml:space="preserve"> 43 fracción V de los </w:t>
      </w:r>
      <w:r w:rsidR="0046047C" w:rsidRPr="00F60B24">
        <w:rPr>
          <w:rFonts w:ascii="Verdana" w:hAnsi="Verdana" w:cs="Arial"/>
          <w:sz w:val="22"/>
          <w:szCs w:val="22"/>
          <w:lang w:val="es-MX"/>
        </w:rPr>
        <w:t>Lineamientos para la integración y funcionamiento del Comité de Ética y Prevención de Conflicto de Interés de las personas servidoras públicas de las dependencias y entidades de la Administración pública del Poder Ejecutivo</w:t>
      </w:r>
      <w:bookmarkStart w:id="0" w:name="_GoBack"/>
      <w:bookmarkEnd w:id="0"/>
      <w:r w:rsidR="00E43E22" w:rsidRPr="00F60B24">
        <w:rPr>
          <w:rFonts w:ascii="Verdana" w:hAnsi="Verdana" w:cs="Arial"/>
          <w:sz w:val="22"/>
          <w:szCs w:val="22"/>
          <w:lang w:val="es-MX"/>
        </w:rPr>
        <w:t xml:space="preserve"> </w:t>
      </w:r>
      <w:r w:rsidR="00756524" w:rsidRPr="00F60B24">
        <w:rPr>
          <w:rFonts w:ascii="Verdana" w:hAnsi="Verdana" w:cs="Arial"/>
          <w:sz w:val="22"/>
          <w:szCs w:val="22"/>
          <w:lang w:val="es-MX"/>
        </w:rPr>
        <w:t xml:space="preserve">y </w:t>
      </w:r>
      <w:r w:rsidR="003B5C98" w:rsidRPr="00F60B24">
        <w:rPr>
          <w:rFonts w:ascii="Verdana" w:hAnsi="Verdana" w:cs="Arial"/>
          <w:sz w:val="22"/>
          <w:szCs w:val="22"/>
          <w:lang w:val="es-MX"/>
        </w:rPr>
        <w:t>2</w:t>
      </w:r>
      <w:r w:rsidR="00BE54C4">
        <w:rPr>
          <w:rFonts w:ascii="Verdana" w:hAnsi="Verdana" w:cs="Arial"/>
          <w:sz w:val="22"/>
          <w:szCs w:val="22"/>
          <w:lang w:val="es-MX"/>
        </w:rPr>
        <w:t>3</w:t>
      </w:r>
      <w:r w:rsidR="003B5C98" w:rsidRPr="00F60B24">
        <w:rPr>
          <w:rFonts w:ascii="Verdana" w:hAnsi="Verdana" w:cs="Arial"/>
          <w:sz w:val="22"/>
          <w:szCs w:val="22"/>
          <w:lang w:val="es-MX"/>
        </w:rPr>
        <w:t xml:space="preserve"> de la Ley de Protección de Datos Personales en</w:t>
      </w:r>
      <w:r w:rsidR="00BE54C4">
        <w:rPr>
          <w:rFonts w:ascii="Verdana" w:hAnsi="Verdana" w:cs="Arial"/>
          <w:sz w:val="22"/>
          <w:szCs w:val="22"/>
          <w:lang w:val="es-MX"/>
        </w:rPr>
        <w:t xml:space="preserve"> Posesión de Sujetos Obligados</w:t>
      </w:r>
      <w:r w:rsidR="003B5C98" w:rsidRPr="00F60B24">
        <w:rPr>
          <w:rFonts w:ascii="Verdana" w:hAnsi="Verdana" w:cs="Arial"/>
          <w:sz w:val="22"/>
          <w:szCs w:val="22"/>
          <w:lang w:val="es-MX"/>
        </w:rPr>
        <w:t xml:space="preserve"> </w:t>
      </w:r>
      <w:r w:rsidR="00BE54C4">
        <w:rPr>
          <w:rFonts w:ascii="Verdana" w:hAnsi="Verdana" w:cs="Arial"/>
          <w:sz w:val="22"/>
          <w:szCs w:val="22"/>
          <w:lang w:val="es-MX"/>
        </w:rPr>
        <w:t>d</w:t>
      </w:r>
      <w:r w:rsidR="003B5C98" w:rsidRPr="00F60B24">
        <w:rPr>
          <w:rFonts w:ascii="Verdana" w:hAnsi="Verdana" w:cs="Arial"/>
          <w:sz w:val="22"/>
          <w:szCs w:val="22"/>
          <w:lang w:val="es-MX"/>
        </w:rPr>
        <w:t xml:space="preserve">el Estado de Quintana Roo. </w:t>
      </w:r>
    </w:p>
    <w:p w14:paraId="06FB012C" w14:textId="77777777" w:rsidR="00F60B24" w:rsidRDefault="00F60B24" w:rsidP="00F87EFC">
      <w:pPr>
        <w:jc w:val="both"/>
        <w:rPr>
          <w:rFonts w:ascii="Verdana" w:hAnsi="Verdana" w:cs="Arial"/>
          <w:sz w:val="22"/>
          <w:szCs w:val="22"/>
          <w:lang w:val="es-MX"/>
        </w:rPr>
      </w:pPr>
    </w:p>
    <w:p w14:paraId="57221367" w14:textId="77777777" w:rsidR="00F60B24" w:rsidRPr="00F60B24" w:rsidRDefault="003B5C98" w:rsidP="00F87EFC">
      <w:pPr>
        <w:jc w:val="both"/>
        <w:rPr>
          <w:rFonts w:ascii="Verdana" w:hAnsi="Verdana" w:cs="Arial"/>
          <w:b/>
          <w:sz w:val="22"/>
          <w:szCs w:val="22"/>
          <w:lang w:val="es-MX"/>
        </w:rPr>
      </w:pPr>
      <w:r w:rsidRPr="00F60B24">
        <w:rPr>
          <w:rFonts w:ascii="Verdana" w:hAnsi="Verdana" w:cs="Arial"/>
          <w:b/>
          <w:sz w:val="22"/>
          <w:szCs w:val="22"/>
          <w:lang w:val="es-MX"/>
        </w:rPr>
        <w:t>Transferencia de Datos</w:t>
      </w:r>
      <w:r w:rsidR="00F60B24" w:rsidRPr="00F60B24">
        <w:rPr>
          <w:rFonts w:ascii="Verdana" w:hAnsi="Verdana" w:cs="Arial"/>
          <w:b/>
          <w:sz w:val="22"/>
          <w:szCs w:val="22"/>
          <w:lang w:val="es-MX"/>
        </w:rPr>
        <w:t>.</w:t>
      </w:r>
    </w:p>
    <w:p w14:paraId="660C64DF" w14:textId="77777777" w:rsidR="00F60B24" w:rsidRDefault="00F60B24" w:rsidP="00F87EFC">
      <w:pPr>
        <w:jc w:val="both"/>
        <w:rPr>
          <w:rFonts w:ascii="Verdana" w:hAnsi="Verdana" w:cs="Arial"/>
          <w:sz w:val="22"/>
          <w:szCs w:val="22"/>
          <w:lang w:val="es-MX"/>
        </w:rPr>
      </w:pPr>
    </w:p>
    <w:p w14:paraId="4377994F" w14:textId="0486A60B" w:rsidR="00AB4091" w:rsidRPr="00F60B24" w:rsidRDefault="003B5C98" w:rsidP="00F87EFC">
      <w:pPr>
        <w:jc w:val="both"/>
        <w:rPr>
          <w:rFonts w:ascii="Verdana" w:hAnsi="Verdana" w:cs="Arial"/>
          <w:sz w:val="22"/>
          <w:szCs w:val="22"/>
          <w:lang w:val="es-MX"/>
        </w:rPr>
      </w:pPr>
      <w:r w:rsidRPr="00F60B24">
        <w:rPr>
          <w:rFonts w:ascii="Verdana" w:hAnsi="Verdana" w:cs="Arial"/>
          <w:sz w:val="22"/>
          <w:szCs w:val="22"/>
          <w:lang w:val="es-MX"/>
        </w:rPr>
        <w:t xml:space="preserve">Se informa que no se realizan transferencias de datos personales, salvo aquellas que sean necesarias para atender requerimientos de información de una autoridad competente, que estén debidamente fundados y motivados. </w:t>
      </w:r>
    </w:p>
    <w:p w14:paraId="2E42C7EF" w14:textId="77777777" w:rsidR="00756524" w:rsidRPr="00F60B24" w:rsidRDefault="00756524" w:rsidP="00F87EFC">
      <w:pPr>
        <w:jc w:val="both"/>
        <w:rPr>
          <w:rFonts w:ascii="Verdana" w:hAnsi="Verdana" w:cs="Arial"/>
          <w:sz w:val="22"/>
          <w:szCs w:val="22"/>
          <w:lang w:val="es-MX"/>
        </w:rPr>
      </w:pPr>
    </w:p>
    <w:p w14:paraId="441A329B" w14:textId="77777777" w:rsidR="00F60B24" w:rsidRDefault="00F60B24" w:rsidP="00F60B24">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3C144EA2" w14:textId="77777777" w:rsidR="00F60B24" w:rsidRDefault="00F60B24" w:rsidP="00F60B24">
      <w:pPr>
        <w:jc w:val="both"/>
        <w:rPr>
          <w:rFonts w:ascii="Verdana" w:hAnsi="Verdana" w:cs="Arial"/>
          <w:b/>
          <w:sz w:val="22"/>
          <w:szCs w:val="22"/>
          <w:lang w:val="es-MX"/>
        </w:rPr>
      </w:pPr>
    </w:p>
    <w:p w14:paraId="72196D06" w14:textId="77777777" w:rsidR="00F60B24" w:rsidRDefault="00F60B24" w:rsidP="00F60B24">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547866A8" w14:textId="77777777" w:rsidR="00F60B24" w:rsidRDefault="00F60B24" w:rsidP="00F60B24">
      <w:pPr>
        <w:jc w:val="both"/>
        <w:rPr>
          <w:rFonts w:ascii="Verdana" w:hAnsi="Verdana" w:cs="Arial"/>
          <w:sz w:val="22"/>
          <w:szCs w:val="22"/>
          <w:lang w:val="es-MX"/>
        </w:rPr>
      </w:pPr>
    </w:p>
    <w:p w14:paraId="2A070F07" w14:textId="77777777" w:rsidR="00F60B24" w:rsidRDefault="00F60B24" w:rsidP="00F60B24">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6BD84AC5" w14:textId="77777777" w:rsidR="00F60B24" w:rsidRDefault="00F60B24" w:rsidP="00F60B24">
      <w:pPr>
        <w:jc w:val="both"/>
        <w:rPr>
          <w:rFonts w:ascii="Verdana" w:hAnsi="Verdana" w:cs="Arial"/>
          <w:sz w:val="22"/>
          <w:szCs w:val="22"/>
          <w:lang w:val="es-MX"/>
        </w:rPr>
      </w:pPr>
    </w:p>
    <w:p w14:paraId="63B94F7D" w14:textId="18E57D79" w:rsidR="00F60B24" w:rsidRDefault="00F60B24" w:rsidP="00F60B24">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w:t>
      </w:r>
      <w:r w:rsidR="00BE54C4">
        <w:rPr>
          <w:rFonts w:ascii="Verdana" w:hAnsi="Verdana" w:cs="Arial"/>
          <w:sz w:val="22"/>
          <w:szCs w:val="22"/>
          <w:lang w:val="es-MX"/>
        </w:rPr>
        <w:t xml:space="preserve">te la Dirección citada, con el </w:t>
      </w:r>
      <w:r>
        <w:rPr>
          <w:rFonts w:ascii="Verdana" w:hAnsi="Verdana" w:cs="Arial"/>
          <w:sz w:val="22"/>
          <w:szCs w:val="22"/>
          <w:lang w:val="es-MX"/>
        </w:rPr>
        <w:t>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72B6C37" w14:textId="77777777" w:rsidR="00F60B24" w:rsidRDefault="00F60B24" w:rsidP="00F60B24">
      <w:pPr>
        <w:jc w:val="both"/>
        <w:rPr>
          <w:rFonts w:ascii="Verdana" w:hAnsi="Verdana" w:cs="Arial"/>
          <w:sz w:val="22"/>
          <w:szCs w:val="22"/>
          <w:lang w:val="es-MX"/>
        </w:rPr>
      </w:pPr>
    </w:p>
    <w:p w14:paraId="37E352D9" w14:textId="77777777" w:rsidR="00F60B24" w:rsidRDefault="00F60B24" w:rsidP="00F60B24">
      <w:pPr>
        <w:jc w:val="both"/>
        <w:rPr>
          <w:rFonts w:ascii="Verdana" w:hAnsi="Verdana" w:cs="Arial"/>
          <w:b/>
          <w:sz w:val="22"/>
          <w:szCs w:val="22"/>
          <w:lang w:val="es-MX"/>
        </w:rPr>
      </w:pPr>
      <w:r>
        <w:rPr>
          <w:rFonts w:ascii="Verdana" w:hAnsi="Verdana" w:cs="Arial"/>
          <w:b/>
          <w:sz w:val="22"/>
          <w:szCs w:val="22"/>
          <w:lang w:val="es-MX"/>
        </w:rPr>
        <w:t>Medios de Defensa</w:t>
      </w:r>
    </w:p>
    <w:p w14:paraId="26EE12A5" w14:textId="77777777" w:rsidR="00F60B24" w:rsidRDefault="00F60B24" w:rsidP="00F60B24">
      <w:pPr>
        <w:jc w:val="both"/>
        <w:rPr>
          <w:rFonts w:ascii="Verdana" w:hAnsi="Verdana" w:cs="Arial"/>
          <w:b/>
          <w:sz w:val="22"/>
          <w:szCs w:val="22"/>
          <w:lang w:val="es-MX"/>
        </w:rPr>
      </w:pPr>
    </w:p>
    <w:p w14:paraId="164E062E" w14:textId="77777777" w:rsidR="00F60B24" w:rsidRDefault="00F60B24" w:rsidP="00F60B24">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4A4FDC11" w14:textId="77777777" w:rsidR="00F60B24" w:rsidRDefault="00F60B24" w:rsidP="00F60B24">
      <w:pPr>
        <w:jc w:val="both"/>
        <w:rPr>
          <w:rFonts w:ascii="Verdana" w:hAnsi="Verdana" w:cs="Arial"/>
          <w:sz w:val="22"/>
          <w:szCs w:val="22"/>
          <w:lang w:val="es-MX"/>
        </w:rPr>
      </w:pPr>
    </w:p>
    <w:p w14:paraId="74BA4B58" w14:textId="77777777" w:rsidR="00F60B24" w:rsidRDefault="00F60B24" w:rsidP="00F60B24">
      <w:pPr>
        <w:jc w:val="both"/>
        <w:rPr>
          <w:rFonts w:ascii="Verdana" w:hAnsi="Verdana" w:cs="Arial"/>
          <w:sz w:val="22"/>
          <w:szCs w:val="22"/>
          <w:lang w:val="es-MX"/>
        </w:rPr>
      </w:pPr>
      <w:r>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w:t>
      </w:r>
      <w:r>
        <w:rPr>
          <w:rFonts w:ascii="Verdana" w:hAnsi="Verdana" w:cs="Arial"/>
          <w:sz w:val="22"/>
          <w:szCs w:val="22"/>
          <w:lang w:val="es-MX"/>
        </w:rPr>
        <w:lastRenderedPageBreak/>
        <w:t>establezca para tal efecto conforme al artículo 131 de la Ley para la Protección de Datos Personales en Posesión de los Sujetos Obligados del Estado de Quintana Roo.</w:t>
      </w:r>
    </w:p>
    <w:p w14:paraId="29E960A3" w14:textId="77777777" w:rsidR="00F60B24" w:rsidRDefault="00F60B24" w:rsidP="00F60B24">
      <w:pPr>
        <w:jc w:val="both"/>
        <w:rPr>
          <w:rFonts w:ascii="Verdana" w:hAnsi="Verdana" w:cs="Arial"/>
          <w:b/>
          <w:sz w:val="22"/>
          <w:szCs w:val="22"/>
          <w:lang w:val="es-MX"/>
        </w:rPr>
      </w:pPr>
    </w:p>
    <w:p w14:paraId="792D15D1" w14:textId="77777777" w:rsidR="00F60B24" w:rsidRDefault="00F60B24" w:rsidP="00F60B24">
      <w:pPr>
        <w:jc w:val="both"/>
        <w:rPr>
          <w:rFonts w:ascii="Verdana" w:hAnsi="Verdana" w:cs="Arial"/>
          <w:b/>
          <w:sz w:val="22"/>
          <w:szCs w:val="22"/>
          <w:lang w:val="es-MX"/>
        </w:rPr>
      </w:pPr>
      <w:r>
        <w:rPr>
          <w:rFonts w:ascii="Verdana" w:hAnsi="Verdana" w:cs="Arial"/>
          <w:b/>
          <w:sz w:val="22"/>
          <w:szCs w:val="22"/>
          <w:lang w:val="es-MX"/>
        </w:rPr>
        <w:t>Cambios al Aviso de Privacidad</w:t>
      </w:r>
    </w:p>
    <w:p w14:paraId="51AAF381" w14:textId="77777777" w:rsidR="00F60B24" w:rsidRDefault="00F60B24" w:rsidP="00F60B24">
      <w:pPr>
        <w:jc w:val="both"/>
        <w:rPr>
          <w:rFonts w:ascii="Verdana" w:hAnsi="Verdana" w:cs="Arial"/>
          <w:b/>
          <w:sz w:val="22"/>
          <w:szCs w:val="22"/>
          <w:lang w:val="es-MX"/>
        </w:rPr>
      </w:pPr>
    </w:p>
    <w:p w14:paraId="264C6A04" w14:textId="77777777" w:rsidR="00F60B24" w:rsidRDefault="00F60B24" w:rsidP="00F60B24">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5C8BE03C" w14:textId="77777777" w:rsidR="00F60B24" w:rsidRDefault="00F60B24" w:rsidP="00F60B24">
      <w:pPr>
        <w:jc w:val="both"/>
        <w:rPr>
          <w:rFonts w:ascii="Verdana" w:hAnsi="Verdana" w:cs="Arial"/>
          <w:sz w:val="22"/>
          <w:szCs w:val="22"/>
          <w:lang w:val="es-MX"/>
        </w:rPr>
      </w:pPr>
    </w:p>
    <w:p w14:paraId="7D265441" w14:textId="77777777" w:rsidR="00F60B24" w:rsidRDefault="00F60B24" w:rsidP="00F60B24">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427B487C" w14:textId="77777777" w:rsidR="00F60B24" w:rsidRPr="005774DF" w:rsidRDefault="00F60B24" w:rsidP="00F60B24">
      <w:pPr>
        <w:jc w:val="both"/>
        <w:rPr>
          <w:rFonts w:ascii="Arial" w:eastAsia="Calibri" w:hAnsi="Arial" w:cs="Arial"/>
          <w:b/>
          <w:sz w:val="18"/>
          <w:szCs w:val="18"/>
          <w:lang w:val="es-MX"/>
        </w:rPr>
      </w:pPr>
    </w:p>
    <w:p w14:paraId="0E989517" w14:textId="77777777" w:rsidR="00F60B24" w:rsidRPr="00D23758" w:rsidRDefault="00F60B24" w:rsidP="00F60B24">
      <w:pPr>
        <w:rPr>
          <w:lang w:val="es-MX"/>
        </w:rPr>
      </w:pPr>
    </w:p>
    <w:p w14:paraId="525D3B0E" w14:textId="6D67D9C4" w:rsidR="001402DC" w:rsidRPr="00F60B24" w:rsidRDefault="001402DC" w:rsidP="00F60B24">
      <w:pPr>
        <w:jc w:val="both"/>
        <w:rPr>
          <w:rFonts w:ascii="Verdana" w:eastAsia="Calibri" w:hAnsi="Verdana" w:cs="Arial"/>
          <w:b/>
          <w:sz w:val="22"/>
          <w:szCs w:val="22"/>
          <w:lang w:val="es-MX"/>
        </w:rPr>
      </w:pPr>
    </w:p>
    <w:sectPr w:rsidR="001402DC" w:rsidRPr="00F60B24"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A9CAB" w14:textId="77777777" w:rsidR="0031794A" w:rsidRDefault="0031794A">
      <w:r>
        <w:separator/>
      </w:r>
    </w:p>
  </w:endnote>
  <w:endnote w:type="continuationSeparator" w:id="0">
    <w:p w14:paraId="0242DEA3" w14:textId="77777777" w:rsidR="0031794A" w:rsidRDefault="00317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FF13C" w14:textId="77777777" w:rsidR="0031794A" w:rsidRDefault="0031794A">
      <w:r>
        <w:separator/>
      </w:r>
    </w:p>
  </w:footnote>
  <w:footnote w:type="continuationSeparator" w:id="0">
    <w:p w14:paraId="5412B312" w14:textId="77777777" w:rsidR="0031794A" w:rsidRDefault="003179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985"/>
    <w:rsid w:val="0001113A"/>
    <w:rsid w:val="000241EE"/>
    <w:rsid w:val="000264D8"/>
    <w:rsid w:val="00026F99"/>
    <w:rsid w:val="00033F9C"/>
    <w:rsid w:val="000364E6"/>
    <w:rsid w:val="00064509"/>
    <w:rsid w:val="000727E6"/>
    <w:rsid w:val="00091837"/>
    <w:rsid w:val="000A43C0"/>
    <w:rsid w:val="000B53E9"/>
    <w:rsid w:val="000C05C4"/>
    <w:rsid w:val="000E4B2A"/>
    <w:rsid w:val="00105C92"/>
    <w:rsid w:val="00116D6F"/>
    <w:rsid w:val="001247FE"/>
    <w:rsid w:val="001402DC"/>
    <w:rsid w:val="00146401"/>
    <w:rsid w:val="00151793"/>
    <w:rsid w:val="001542D5"/>
    <w:rsid w:val="001556E7"/>
    <w:rsid w:val="00156FEF"/>
    <w:rsid w:val="00161296"/>
    <w:rsid w:val="001677AE"/>
    <w:rsid w:val="00171194"/>
    <w:rsid w:val="001749A5"/>
    <w:rsid w:val="00181536"/>
    <w:rsid w:val="00193FD1"/>
    <w:rsid w:val="0019537D"/>
    <w:rsid w:val="00196AFD"/>
    <w:rsid w:val="001A195F"/>
    <w:rsid w:val="001B33CD"/>
    <w:rsid w:val="001B5DDA"/>
    <w:rsid w:val="001D0220"/>
    <w:rsid w:val="001E2C54"/>
    <w:rsid w:val="00206B9C"/>
    <w:rsid w:val="002173AE"/>
    <w:rsid w:val="002271CF"/>
    <w:rsid w:val="002348E1"/>
    <w:rsid w:val="00235651"/>
    <w:rsid w:val="00236AF4"/>
    <w:rsid w:val="002421DA"/>
    <w:rsid w:val="0025328D"/>
    <w:rsid w:val="00267312"/>
    <w:rsid w:val="00274562"/>
    <w:rsid w:val="002862B6"/>
    <w:rsid w:val="002A5848"/>
    <w:rsid w:val="002C3A96"/>
    <w:rsid w:val="002D7078"/>
    <w:rsid w:val="002E3DFA"/>
    <w:rsid w:val="00303F5B"/>
    <w:rsid w:val="003043EC"/>
    <w:rsid w:val="0031794A"/>
    <w:rsid w:val="00325857"/>
    <w:rsid w:val="00357B65"/>
    <w:rsid w:val="00357D2E"/>
    <w:rsid w:val="00362FA3"/>
    <w:rsid w:val="00371A63"/>
    <w:rsid w:val="003745DD"/>
    <w:rsid w:val="003B5C98"/>
    <w:rsid w:val="003C2F29"/>
    <w:rsid w:val="003E192F"/>
    <w:rsid w:val="003F0BBE"/>
    <w:rsid w:val="003F5137"/>
    <w:rsid w:val="004342D7"/>
    <w:rsid w:val="00453114"/>
    <w:rsid w:val="00456CA0"/>
    <w:rsid w:val="0046047C"/>
    <w:rsid w:val="004662AD"/>
    <w:rsid w:val="00466FF6"/>
    <w:rsid w:val="0047704A"/>
    <w:rsid w:val="004B2648"/>
    <w:rsid w:val="004B5552"/>
    <w:rsid w:val="004E0C65"/>
    <w:rsid w:val="004E12AE"/>
    <w:rsid w:val="00506547"/>
    <w:rsid w:val="0050670A"/>
    <w:rsid w:val="0050716C"/>
    <w:rsid w:val="00524536"/>
    <w:rsid w:val="00546A3D"/>
    <w:rsid w:val="00564CFB"/>
    <w:rsid w:val="005A6318"/>
    <w:rsid w:val="005B05FE"/>
    <w:rsid w:val="005B5817"/>
    <w:rsid w:val="005D669E"/>
    <w:rsid w:val="005F10E3"/>
    <w:rsid w:val="00603760"/>
    <w:rsid w:val="0061236C"/>
    <w:rsid w:val="00624094"/>
    <w:rsid w:val="006265C6"/>
    <w:rsid w:val="00636BFD"/>
    <w:rsid w:val="00653A6A"/>
    <w:rsid w:val="0065709B"/>
    <w:rsid w:val="006575CE"/>
    <w:rsid w:val="0066188A"/>
    <w:rsid w:val="00692B68"/>
    <w:rsid w:val="00694840"/>
    <w:rsid w:val="006A6281"/>
    <w:rsid w:val="006C1024"/>
    <w:rsid w:val="006E3E79"/>
    <w:rsid w:val="006F27BB"/>
    <w:rsid w:val="00704C31"/>
    <w:rsid w:val="00714070"/>
    <w:rsid w:val="00723398"/>
    <w:rsid w:val="00723DC2"/>
    <w:rsid w:val="00756524"/>
    <w:rsid w:val="00791D35"/>
    <w:rsid w:val="007A42A1"/>
    <w:rsid w:val="007A4444"/>
    <w:rsid w:val="007A57AA"/>
    <w:rsid w:val="007B2FF1"/>
    <w:rsid w:val="007B7998"/>
    <w:rsid w:val="007C1D10"/>
    <w:rsid w:val="007C3438"/>
    <w:rsid w:val="007D351D"/>
    <w:rsid w:val="00820900"/>
    <w:rsid w:val="008326AB"/>
    <w:rsid w:val="00856477"/>
    <w:rsid w:val="008A48AF"/>
    <w:rsid w:val="008A5CB0"/>
    <w:rsid w:val="008B694C"/>
    <w:rsid w:val="008D06A7"/>
    <w:rsid w:val="008F1500"/>
    <w:rsid w:val="008F2732"/>
    <w:rsid w:val="00910A55"/>
    <w:rsid w:val="009330C9"/>
    <w:rsid w:val="00935ADB"/>
    <w:rsid w:val="009447CC"/>
    <w:rsid w:val="00953E98"/>
    <w:rsid w:val="0095444E"/>
    <w:rsid w:val="00956325"/>
    <w:rsid w:val="00963902"/>
    <w:rsid w:val="00971D76"/>
    <w:rsid w:val="0098288E"/>
    <w:rsid w:val="009835F7"/>
    <w:rsid w:val="00984E2A"/>
    <w:rsid w:val="009C27E1"/>
    <w:rsid w:val="009D40A5"/>
    <w:rsid w:val="009F61A6"/>
    <w:rsid w:val="009F6FB8"/>
    <w:rsid w:val="00A000A5"/>
    <w:rsid w:val="00A03B6D"/>
    <w:rsid w:val="00A075E2"/>
    <w:rsid w:val="00A142CC"/>
    <w:rsid w:val="00A2281D"/>
    <w:rsid w:val="00A265F3"/>
    <w:rsid w:val="00A34927"/>
    <w:rsid w:val="00A35750"/>
    <w:rsid w:val="00A40424"/>
    <w:rsid w:val="00A66C15"/>
    <w:rsid w:val="00A93FC0"/>
    <w:rsid w:val="00AB4091"/>
    <w:rsid w:val="00AC1755"/>
    <w:rsid w:val="00AD0228"/>
    <w:rsid w:val="00B14EC0"/>
    <w:rsid w:val="00B1710F"/>
    <w:rsid w:val="00B65584"/>
    <w:rsid w:val="00B65941"/>
    <w:rsid w:val="00B7389B"/>
    <w:rsid w:val="00B7697E"/>
    <w:rsid w:val="00B92B1D"/>
    <w:rsid w:val="00BC01C1"/>
    <w:rsid w:val="00BC332D"/>
    <w:rsid w:val="00BC77FD"/>
    <w:rsid w:val="00BD4E5E"/>
    <w:rsid w:val="00BD5014"/>
    <w:rsid w:val="00BE54C4"/>
    <w:rsid w:val="00C108BB"/>
    <w:rsid w:val="00C37D2C"/>
    <w:rsid w:val="00C44D24"/>
    <w:rsid w:val="00C473E3"/>
    <w:rsid w:val="00C7530E"/>
    <w:rsid w:val="00C764A1"/>
    <w:rsid w:val="00C8001D"/>
    <w:rsid w:val="00CE6A08"/>
    <w:rsid w:val="00D03BB0"/>
    <w:rsid w:val="00D5341F"/>
    <w:rsid w:val="00D53A47"/>
    <w:rsid w:val="00D54E18"/>
    <w:rsid w:val="00D559E9"/>
    <w:rsid w:val="00D62AE2"/>
    <w:rsid w:val="00D63F1B"/>
    <w:rsid w:val="00D8418F"/>
    <w:rsid w:val="00D8680C"/>
    <w:rsid w:val="00DA3D65"/>
    <w:rsid w:val="00DF00A5"/>
    <w:rsid w:val="00DF0A71"/>
    <w:rsid w:val="00E02C79"/>
    <w:rsid w:val="00E3006C"/>
    <w:rsid w:val="00E316D0"/>
    <w:rsid w:val="00E402E9"/>
    <w:rsid w:val="00E43E22"/>
    <w:rsid w:val="00EB2516"/>
    <w:rsid w:val="00EE71FC"/>
    <w:rsid w:val="00EF6264"/>
    <w:rsid w:val="00F01DBE"/>
    <w:rsid w:val="00F1632B"/>
    <w:rsid w:val="00F377AD"/>
    <w:rsid w:val="00F550CE"/>
    <w:rsid w:val="00F60B24"/>
    <w:rsid w:val="00F838AB"/>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856</Words>
  <Characters>4713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7</cp:revision>
  <cp:lastPrinted>2022-10-07T18:20:00Z</cp:lastPrinted>
  <dcterms:created xsi:type="dcterms:W3CDTF">2026-05-13T15:56:00Z</dcterms:created>
  <dcterms:modified xsi:type="dcterms:W3CDTF">2026-05-13T16:22:00Z</dcterms:modified>
</cp:coreProperties>
</file>